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A4E" w:rsidRDefault="00B24A4E" w:rsidP="00B24A4E">
      <w:pPr>
        <w:pStyle w:val="Akapitzlist"/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Theme="minorHAnsi" w:hAnsiTheme="minorHAnsi"/>
          <w:sz w:val="16"/>
          <w:szCs w:val="16"/>
        </w:rPr>
      </w:pPr>
    </w:p>
    <w:p w:rsidR="00B24A4E" w:rsidRDefault="00B24A4E" w:rsidP="00B24A4E">
      <w:pPr>
        <w:pStyle w:val="Akapitzlist"/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Theme="minorHAnsi" w:hAnsiTheme="minorHAnsi"/>
          <w:sz w:val="16"/>
          <w:szCs w:val="16"/>
        </w:rPr>
      </w:pPr>
      <w:r w:rsidRPr="009D72FB">
        <w:rPr>
          <w:rFonts w:asciiTheme="minorHAnsi" w:hAnsiTheme="minorHAnsi"/>
          <w:sz w:val="16"/>
          <w:szCs w:val="16"/>
        </w:rPr>
        <w:t xml:space="preserve">Załącznik </w:t>
      </w:r>
      <w:r>
        <w:rPr>
          <w:rFonts w:asciiTheme="minorHAnsi" w:hAnsiTheme="minorHAnsi"/>
          <w:sz w:val="16"/>
          <w:szCs w:val="16"/>
        </w:rPr>
        <w:t>nr 1</w:t>
      </w:r>
    </w:p>
    <w:p w:rsidR="00B24A4E" w:rsidRPr="00B5333F" w:rsidRDefault="00B24A4E" w:rsidP="00B24A4E">
      <w:pPr>
        <w:pStyle w:val="Akapitzlist"/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Theme="minorHAnsi" w:hAnsiTheme="minorHAnsi"/>
          <w:b/>
          <w:bCs/>
          <w:sz w:val="16"/>
          <w:szCs w:val="16"/>
        </w:rPr>
      </w:pPr>
    </w:p>
    <w:p w:rsidR="00B24A4E" w:rsidRPr="009D72FB" w:rsidRDefault="00B24A4E" w:rsidP="00B24A4E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/>
          <w:b/>
          <w:bCs/>
          <w:sz w:val="16"/>
          <w:szCs w:val="16"/>
        </w:rPr>
      </w:pPr>
      <w:r>
        <w:rPr>
          <w:rFonts w:asciiTheme="minorHAnsi" w:hAnsiTheme="minorHAnsi"/>
          <w:b/>
          <w:bCs/>
          <w:sz w:val="24"/>
          <w:szCs w:val="24"/>
        </w:rPr>
        <w:t>Specyfikacja techniczna</w:t>
      </w:r>
    </w:p>
    <w:p w:rsidR="00B24A4E" w:rsidRPr="009D72FB" w:rsidRDefault="00B24A4E" w:rsidP="00B24A4E">
      <w:pPr>
        <w:pStyle w:val="Stopka"/>
        <w:numPr>
          <w:ilvl w:val="0"/>
          <w:numId w:val="2"/>
        </w:numPr>
        <w:tabs>
          <w:tab w:val="clear" w:pos="4536"/>
          <w:tab w:val="clear" w:pos="9072"/>
          <w:tab w:val="left" w:pos="1418"/>
          <w:tab w:val="right" w:leader="dot" w:pos="7371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b/>
          <w:bCs/>
          <w:sz w:val="16"/>
          <w:szCs w:val="16"/>
        </w:rPr>
      </w:pPr>
      <w:r>
        <w:rPr>
          <w:rFonts w:asciiTheme="minorHAnsi" w:hAnsiTheme="minorHAnsi"/>
          <w:b/>
          <w:bCs/>
          <w:sz w:val="16"/>
          <w:szCs w:val="16"/>
        </w:rPr>
        <w:t xml:space="preserve">Adres instalacji </w:t>
      </w:r>
      <w:r w:rsidRPr="009D72FB">
        <w:rPr>
          <w:rFonts w:asciiTheme="minorHAnsi" w:hAnsiTheme="minorHAnsi"/>
          <w:b/>
          <w:bCs/>
          <w:sz w:val="16"/>
          <w:szCs w:val="16"/>
        </w:rPr>
        <w:t xml:space="preserve">Centrali </w:t>
      </w:r>
      <w:r>
        <w:rPr>
          <w:rFonts w:asciiTheme="minorHAnsi" w:hAnsiTheme="minorHAnsi"/>
          <w:b/>
          <w:bCs/>
          <w:sz w:val="16"/>
          <w:szCs w:val="16"/>
        </w:rPr>
        <w:t>ul. Północna 42, 91-425 Łódź</w:t>
      </w:r>
    </w:p>
    <w:p w:rsidR="00B24A4E" w:rsidRPr="009D72FB" w:rsidRDefault="00B24A4E" w:rsidP="00B24A4E">
      <w:pPr>
        <w:pStyle w:val="Stopka"/>
        <w:numPr>
          <w:ilvl w:val="0"/>
          <w:numId w:val="2"/>
        </w:numPr>
        <w:tabs>
          <w:tab w:val="clear" w:pos="4536"/>
          <w:tab w:val="clear" w:pos="9072"/>
          <w:tab w:val="left" w:pos="1418"/>
          <w:tab w:val="right" w:leader="dot" w:pos="7371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b/>
          <w:bCs/>
          <w:sz w:val="16"/>
          <w:szCs w:val="16"/>
        </w:rPr>
      </w:pPr>
      <w:r w:rsidRPr="009D72FB">
        <w:rPr>
          <w:rFonts w:asciiTheme="minorHAnsi" w:hAnsiTheme="minorHAnsi"/>
          <w:b/>
          <w:bCs/>
          <w:sz w:val="16"/>
          <w:szCs w:val="16"/>
        </w:rPr>
        <w:t>Producent centrali</w:t>
      </w:r>
      <w:r>
        <w:rPr>
          <w:rFonts w:asciiTheme="minorHAnsi" w:hAnsiTheme="minorHAnsi"/>
          <w:b/>
          <w:bCs/>
          <w:sz w:val="16"/>
          <w:szCs w:val="16"/>
        </w:rPr>
        <w:t>:</w:t>
      </w:r>
      <w:r w:rsidRPr="009D72FB">
        <w:rPr>
          <w:rFonts w:asciiTheme="minorHAnsi" w:hAnsiTheme="minorHAnsi"/>
          <w:b/>
          <w:bCs/>
          <w:sz w:val="16"/>
          <w:szCs w:val="16"/>
        </w:rPr>
        <w:t xml:space="preserve"> </w:t>
      </w:r>
      <w:r>
        <w:rPr>
          <w:rFonts w:asciiTheme="minorHAnsi" w:hAnsiTheme="minorHAnsi"/>
          <w:b/>
          <w:bCs/>
          <w:sz w:val="16"/>
          <w:szCs w:val="16"/>
        </w:rPr>
        <w:t>…………………………………..</w:t>
      </w:r>
    </w:p>
    <w:p w:rsidR="00B24A4E" w:rsidRPr="009D72FB" w:rsidRDefault="00B24A4E" w:rsidP="00B24A4E">
      <w:pPr>
        <w:pStyle w:val="Stopka"/>
        <w:numPr>
          <w:ilvl w:val="0"/>
          <w:numId w:val="2"/>
        </w:numPr>
        <w:tabs>
          <w:tab w:val="clear" w:pos="4536"/>
          <w:tab w:val="clear" w:pos="9072"/>
          <w:tab w:val="left" w:pos="1418"/>
          <w:tab w:val="right" w:leader="dot" w:pos="7371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b/>
          <w:bCs/>
          <w:sz w:val="16"/>
          <w:szCs w:val="16"/>
        </w:rPr>
      </w:pPr>
      <w:r w:rsidRPr="009D72FB">
        <w:rPr>
          <w:rFonts w:asciiTheme="minorHAnsi" w:hAnsiTheme="minorHAnsi"/>
          <w:b/>
          <w:bCs/>
          <w:sz w:val="16"/>
          <w:szCs w:val="16"/>
        </w:rPr>
        <w:t xml:space="preserve">Typ centrali </w:t>
      </w:r>
      <w:r w:rsidRPr="009D72FB">
        <w:rPr>
          <w:rFonts w:asciiTheme="minorHAnsi" w:hAnsiTheme="minorHAnsi"/>
          <w:bCs/>
          <w:i/>
          <w:sz w:val="16"/>
          <w:szCs w:val="16"/>
        </w:rPr>
        <w:t>(właściwe zaznaczyć)</w:t>
      </w:r>
      <w:r w:rsidRPr="009D72FB">
        <w:rPr>
          <w:rFonts w:asciiTheme="minorHAnsi" w:hAnsiTheme="minorHAnsi"/>
          <w:b/>
          <w:bCs/>
          <w:sz w:val="16"/>
          <w:szCs w:val="16"/>
        </w:rPr>
        <w:t>:</w:t>
      </w:r>
    </w:p>
    <w:p w:rsidR="00B24A4E" w:rsidRDefault="00B24A4E" w:rsidP="00B24A4E">
      <w:pPr>
        <w:pStyle w:val="Stopka"/>
        <w:numPr>
          <w:ilvl w:val="0"/>
          <w:numId w:val="2"/>
        </w:numPr>
        <w:tabs>
          <w:tab w:val="clear" w:pos="4536"/>
          <w:tab w:val="clear" w:pos="9072"/>
          <w:tab w:val="left" w:pos="2977"/>
          <w:tab w:val="left" w:pos="5670"/>
          <w:tab w:val="right" w:leader="dot" w:pos="7371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bCs/>
          <w:sz w:val="16"/>
          <w:szCs w:val="16"/>
          <w:lang w:val="pt-BR"/>
        </w:rPr>
      </w:pPr>
      <w:r w:rsidRPr="009D72FB">
        <w:rPr>
          <w:rFonts w:asciiTheme="minorHAnsi" w:hAnsiTheme="minorHAnsi"/>
          <w:bCs/>
          <w:sz w:val="16"/>
          <w:szCs w:val="16"/>
        </w:rPr>
        <w:sym w:font="Wingdings" w:char="F06F"/>
      </w:r>
      <w:r>
        <w:rPr>
          <w:rFonts w:asciiTheme="minorHAnsi" w:hAnsiTheme="minorHAnsi"/>
          <w:bCs/>
          <w:sz w:val="16"/>
          <w:szCs w:val="16"/>
        </w:rPr>
        <w:t xml:space="preserve"> </w:t>
      </w:r>
      <w:r w:rsidRPr="009D72FB">
        <w:rPr>
          <w:rFonts w:asciiTheme="minorHAnsi" w:hAnsiTheme="minorHAnsi"/>
          <w:bCs/>
          <w:sz w:val="16"/>
          <w:szCs w:val="16"/>
          <w:lang w:val="pt-BR"/>
        </w:rPr>
        <w:t xml:space="preserve">Centrala </w:t>
      </w:r>
      <w:r>
        <w:rPr>
          <w:rFonts w:asciiTheme="minorHAnsi" w:hAnsiTheme="minorHAnsi"/>
          <w:bCs/>
          <w:sz w:val="16"/>
          <w:szCs w:val="16"/>
          <w:lang w:val="pt-BR"/>
        </w:rPr>
        <w:t>PB</w:t>
      </w:r>
      <w:r>
        <w:rPr>
          <w:rFonts w:asciiTheme="minorHAnsi" w:hAnsiTheme="minorHAnsi"/>
          <w:bCs/>
          <w:sz w:val="16"/>
          <w:szCs w:val="16"/>
        </w:rPr>
        <w:t>X</w:t>
      </w:r>
      <w:r w:rsidRPr="009D72FB">
        <w:rPr>
          <w:rFonts w:asciiTheme="minorHAnsi" w:hAnsiTheme="minorHAnsi"/>
          <w:bCs/>
          <w:sz w:val="16"/>
          <w:szCs w:val="16"/>
          <w:lang w:val="pt-BR"/>
        </w:rPr>
        <w:tab/>
      </w:r>
      <w:r w:rsidRPr="009904ED">
        <w:rPr>
          <w:rFonts w:asciiTheme="minorHAnsi" w:hAnsiTheme="minorHAnsi"/>
          <w:bCs/>
          <w:color w:val="FFFFFF" w:themeColor="background1"/>
          <w:sz w:val="16"/>
          <w:szCs w:val="16"/>
          <w:highlight w:val="black"/>
        </w:rPr>
        <w:sym w:font="Wingdings" w:char="F06F"/>
      </w:r>
      <w:r w:rsidRPr="009D72FB">
        <w:rPr>
          <w:rFonts w:asciiTheme="minorHAnsi" w:hAnsiTheme="minorHAnsi"/>
          <w:bCs/>
          <w:sz w:val="16"/>
          <w:szCs w:val="16"/>
          <w:lang w:val="pt-BR"/>
        </w:rPr>
        <w:t xml:space="preserve"> Centrala </w:t>
      </w:r>
      <w:r>
        <w:rPr>
          <w:rFonts w:asciiTheme="minorHAnsi" w:hAnsiTheme="minorHAnsi"/>
          <w:bCs/>
          <w:sz w:val="16"/>
          <w:szCs w:val="16"/>
          <w:lang w:val="pt-BR"/>
        </w:rPr>
        <w:t>IP PBX</w:t>
      </w:r>
      <w:r w:rsidRPr="009D72FB">
        <w:rPr>
          <w:rFonts w:asciiTheme="minorHAnsi" w:hAnsiTheme="minorHAnsi"/>
          <w:bCs/>
          <w:sz w:val="16"/>
          <w:szCs w:val="16"/>
          <w:lang w:val="pt-BR"/>
        </w:rPr>
        <w:t xml:space="preserve"> </w:t>
      </w:r>
      <w:bookmarkStart w:id="0" w:name="_GoBack"/>
      <w:bookmarkEnd w:id="0"/>
    </w:p>
    <w:p w:rsidR="00B24A4E" w:rsidRPr="009D72FB" w:rsidRDefault="00B24A4E" w:rsidP="00B24A4E">
      <w:pPr>
        <w:pStyle w:val="Stopka"/>
        <w:numPr>
          <w:ilvl w:val="12"/>
          <w:numId w:val="0"/>
        </w:numPr>
        <w:tabs>
          <w:tab w:val="clear" w:pos="4536"/>
          <w:tab w:val="clear" w:pos="9072"/>
          <w:tab w:val="left" w:pos="2977"/>
          <w:tab w:val="left" w:pos="5670"/>
          <w:tab w:val="right" w:leader="dot" w:pos="7371"/>
        </w:tabs>
        <w:rPr>
          <w:rFonts w:asciiTheme="minorHAnsi" w:hAnsiTheme="minorHAnsi"/>
          <w:bCs/>
          <w:sz w:val="16"/>
          <w:szCs w:val="16"/>
          <w:lang w:val="pt-BR"/>
        </w:rPr>
      </w:pPr>
    </w:p>
    <w:p w:rsidR="00B24A4E" w:rsidRPr="009D72FB" w:rsidRDefault="00B24A4E" w:rsidP="00B24A4E">
      <w:pPr>
        <w:pStyle w:val="Stopka"/>
        <w:numPr>
          <w:ilvl w:val="0"/>
          <w:numId w:val="2"/>
        </w:numPr>
        <w:tabs>
          <w:tab w:val="clear" w:pos="4536"/>
          <w:tab w:val="clear" w:pos="9072"/>
          <w:tab w:val="left" w:pos="1418"/>
          <w:tab w:val="right" w:leader="dot" w:pos="7371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b/>
          <w:bCs/>
          <w:sz w:val="16"/>
          <w:szCs w:val="16"/>
        </w:rPr>
      </w:pPr>
      <w:r w:rsidRPr="009D72FB">
        <w:rPr>
          <w:rFonts w:asciiTheme="minorHAnsi" w:hAnsiTheme="minorHAnsi"/>
          <w:b/>
          <w:bCs/>
          <w:sz w:val="16"/>
          <w:szCs w:val="16"/>
        </w:rPr>
        <w:t xml:space="preserve">Liczba portów </w:t>
      </w:r>
      <w:r w:rsidRPr="00927507">
        <w:rPr>
          <w:rFonts w:asciiTheme="minorHAnsi" w:hAnsiTheme="minorHAnsi"/>
          <w:b/>
          <w:bCs/>
          <w:sz w:val="16"/>
          <w:szCs w:val="16"/>
        </w:rPr>
        <w:t xml:space="preserve">wewnętrznych </w:t>
      </w:r>
      <w:r>
        <w:rPr>
          <w:rFonts w:asciiTheme="minorHAnsi" w:hAnsiTheme="minorHAnsi"/>
          <w:b/>
          <w:bCs/>
          <w:sz w:val="16"/>
          <w:szCs w:val="16"/>
        </w:rPr>
        <w:t>320</w:t>
      </w:r>
      <w:r w:rsidRPr="00CD32C1">
        <w:rPr>
          <w:rFonts w:asciiTheme="minorHAnsi" w:hAnsiTheme="minorHAnsi"/>
          <w:b/>
          <w:bCs/>
          <w:sz w:val="16"/>
          <w:szCs w:val="16"/>
        </w:rPr>
        <w:t xml:space="preserve"> (w tym IP 0, systemowych 4)</w:t>
      </w:r>
    </w:p>
    <w:p w:rsidR="00B24A4E" w:rsidRDefault="00B24A4E" w:rsidP="00B24A4E">
      <w:pPr>
        <w:pStyle w:val="Stopka"/>
        <w:numPr>
          <w:ilvl w:val="0"/>
          <w:numId w:val="2"/>
        </w:numPr>
        <w:tabs>
          <w:tab w:val="clear" w:pos="4536"/>
          <w:tab w:val="clear" w:pos="9072"/>
          <w:tab w:val="left" w:pos="1418"/>
          <w:tab w:val="right" w:leader="dot" w:pos="7371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b/>
          <w:bCs/>
          <w:sz w:val="16"/>
          <w:szCs w:val="16"/>
        </w:rPr>
      </w:pPr>
      <w:r w:rsidRPr="009D72FB">
        <w:rPr>
          <w:rFonts w:asciiTheme="minorHAnsi" w:hAnsiTheme="minorHAnsi"/>
          <w:b/>
          <w:bCs/>
          <w:sz w:val="16"/>
          <w:szCs w:val="16"/>
        </w:rPr>
        <w:t>Specyfikacja Centrali</w:t>
      </w:r>
      <w:r>
        <w:rPr>
          <w:rFonts w:asciiTheme="minorHAnsi" w:hAnsiTheme="minorHAnsi"/>
          <w:b/>
          <w:bCs/>
          <w:sz w:val="16"/>
          <w:szCs w:val="16"/>
        </w:rPr>
        <w:t>:</w:t>
      </w:r>
    </w:p>
    <w:p w:rsidR="00B24A4E" w:rsidRDefault="00B24A4E" w:rsidP="00B24A4E">
      <w:pPr>
        <w:pStyle w:val="Stopka"/>
        <w:tabs>
          <w:tab w:val="clear" w:pos="4536"/>
          <w:tab w:val="clear" w:pos="9072"/>
          <w:tab w:val="left" w:pos="1418"/>
          <w:tab w:val="right" w:leader="dot" w:pos="7371"/>
        </w:tabs>
        <w:rPr>
          <w:rFonts w:asciiTheme="minorHAnsi" w:hAnsiTheme="minorHAnsi"/>
          <w:b/>
          <w:bCs/>
          <w:sz w:val="16"/>
          <w:szCs w:val="16"/>
        </w:rPr>
      </w:pPr>
    </w:p>
    <w:tbl>
      <w:tblPr>
        <w:tblW w:w="695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1"/>
        <w:gridCol w:w="3120"/>
        <w:gridCol w:w="726"/>
      </w:tblGrid>
      <w:tr w:rsidR="00B24A4E" w:rsidRPr="00C32210" w:rsidTr="00136D10">
        <w:trPr>
          <w:trHeight w:val="398"/>
          <w:jc w:val="center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  <w:vAlign w:val="center"/>
            <w:hideMark/>
          </w:tcPr>
          <w:p w:rsidR="00B24A4E" w:rsidRPr="001D590A" w:rsidRDefault="00B24A4E" w:rsidP="00136D10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1D590A">
              <w:rPr>
                <w:rFonts w:asciiTheme="minorHAnsi" w:hAnsiTheme="minorHAnsi" w:cs="Arial"/>
                <w:b/>
                <w:bCs/>
                <w:color w:val="FFFFFF" w:themeColor="background1"/>
                <w:sz w:val="24"/>
                <w:szCs w:val="24"/>
              </w:rPr>
              <w:t>Opis</w:t>
            </w:r>
          </w:p>
        </w:tc>
        <w:tc>
          <w:tcPr>
            <w:tcW w:w="3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  <w:vAlign w:val="center"/>
            <w:hideMark/>
          </w:tcPr>
          <w:p w:rsidR="00B24A4E" w:rsidRPr="001D590A" w:rsidRDefault="00B24A4E" w:rsidP="00136D10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1D590A">
              <w:rPr>
                <w:rFonts w:asciiTheme="minorHAnsi" w:hAnsiTheme="minorHAnsi" w:cs="Arial"/>
                <w:b/>
                <w:bCs/>
                <w:color w:val="FFFFFF" w:themeColor="background1"/>
                <w:sz w:val="24"/>
                <w:szCs w:val="24"/>
              </w:rPr>
              <w:t>Model</w:t>
            </w:r>
          </w:p>
        </w:tc>
        <w:tc>
          <w:tcPr>
            <w:tcW w:w="7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  <w:vAlign w:val="center"/>
            <w:hideMark/>
          </w:tcPr>
          <w:p w:rsidR="00B24A4E" w:rsidRPr="001D590A" w:rsidRDefault="00B24A4E" w:rsidP="00136D10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1D590A">
              <w:rPr>
                <w:rFonts w:asciiTheme="minorHAnsi" w:hAnsiTheme="minorHAnsi" w:cs="Arial"/>
                <w:b/>
                <w:bCs/>
                <w:color w:val="FFFFFF" w:themeColor="background1"/>
                <w:sz w:val="24"/>
                <w:szCs w:val="24"/>
              </w:rPr>
              <w:t>Ilość</w:t>
            </w:r>
          </w:p>
        </w:tc>
      </w:tr>
      <w:tr w:rsidR="00B24A4E" w:rsidRPr="00C32210" w:rsidTr="00136D10">
        <w:trPr>
          <w:trHeight w:val="194"/>
          <w:jc w:val="center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B24A4E" w:rsidRPr="00C32210" w:rsidTr="00136D10">
        <w:trPr>
          <w:trHeight w:val="139"/>
          <w:jc w:val="center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B24A4E" w:rsidRPr="00C32210" w:rsidTr="00136D10">
        <w:trPr>
          <w:trHeight w:val="86"/>
          <w:jc w:val="center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rPr>
                <w:rFonts w:asciiTheme="minorHAnsi" w:hAnsiTheme="minorHAnsi" w:cs="Arial"/>
                <w:color w:val="000000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B24A4E" w:rsidRPr="00C32210" w:rsidTr="00136D10">
        <w:trPr>
          <w:trHeight w:val="118"/>
          <w:jc w:val="center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rPr>
                <w:rFonts w:asciiTheme="minorHAnsi" w:hAnsiTheme="minorHAnsi" w:cs="Arial"/>
                <w:color w:val="000000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B24A4E" w:rsidRPr="00C32210" w:rsidTr="00136D10">
        <w:trPr>
          <w:trHeight w:val="91"/>
          <w:jc w:val="center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rPr>
                <w:rFonts w:asciiTheme="minorHAnsi" w:hAnsiTheme="minorHAnsi" w:cs="Arial"/>
                <w:color w:val="000000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B24A4E" w:rsidRPr="00C32210" w:rsidTr="00136D10">
        <w:trPr>
          <w:trHeight w:val="210"/>
          <w:jc w:val="center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rPr>
                <w:rFonts w:asciiTheme="minorHAnsi" w:hAnsiTheme="minorHAnsi" w:cs="Arial"/>
                <w:color w:val="000000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B24A4E" w:rsidRPr="00C32210" w:rsidTr="00136D10">
        <w:trPr>
          <w:trHeight w:val="171"/>
          <w:jc w:val="center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rPr>
                <w:rFonts w:asciiTheme="minorHAnsi" w:hAnsiTheme="minorHAnsi" w:cs="Arial"/>
                <w:color w:val="000000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B24A4E" w:rsidRPr="00C32210" w:rsidTr="00136D10">
        <w:trPr>
          <w:trHeight w:val="162"/>
          <w:jc w:val="center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rPr>
                <w:rFonts w:asciiTheme="minorHAnsi" w:hAnsiTheme="minorHAnsi" w:cs="Arial"/>
                <w:color w:val="000000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B24A4E" w:rsidRPr="00C32210" w:rsidTr="00136D10">
        <w:trPr>
          <w:trHeight w:val="100"/>
          <w:jc w:val="center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jc w:val="center"/>
              <w:rPr>
                <w:rFonts w:asciiTheme="minorHAnsi" w:hAnsiTheme="minorHAnsi" w:cs="Arial CE"/>
                <w:sz w:val="16"/>
                <w:szCs w:val="16"/>
              </w:rPr>
            </w:pPr>
          </w:p>
        </w:tc>
      </w:tr>
      <w:tr w:rsidR="00B24A4E" w:rsidRPr="00C32210" w:rsidTr="00136D10">
        <w:trPr>
          <w:trHeight w:val="124"/>
          <w:jc w:val="center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jc w:val="center"/>
              <w:rPr>
                <w:rFonts w:asciiTheme="minorHAnsi" w:hAnsiTheme="minorHAnsi" w:cs="Arial CE"/>
                <w:sz w:val="16"/>
                <w:szCs w:val="16"/>
              </w:rPr>
            </w:pPr>
          </w:p>
        </w:tc>
      </w:tr>
      <w:tr w:rsidR="00B24A4E" w:rsidRPr="00C32210" w:rsidTr="00136D10">
        <w:trPr>
          <w:trHeight w:val="124"/>
          <w:jc w:val="center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jc w:val="center"/>
              <w:rPr>
                <w:rFonts w:asciiTheme="minorHAnsi" w:hAnsiTheme="minorHAnsi" w:cs="Arial CE"/>
                <w:sz w:val="16"/>
                <w:szCs w:val="16"/>
              </w:rPr>
            </w:pPr>
          </w:p>
        </w:tc>
      </w:tr>
      <w:tr w:rsidR="00B24A4E" w:rsidRPr="00C32210" w:rsidTr="00136D10">
        <w:trPr>
          <w:trHeight w:val="124"/>
          <w:jc w:val="center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jc w:val="center"/>
              <w:rPr>
                <w:rFonts w:asciiTheme="minorHAnsi" w:hAnsiTheme="minorHAnsi" w:cs="Arial CE"/>
                <w:sz w:val="16"/>
                <w:szCs w:val="16"/>
              </w:rPr>
            </w:pPr>
          </w:p>
        </w:tc>
      </w:tr>
      <w:tr w:rsidR="00B24A4E" w:rsidRPr="00C32210" w:rsidTr="00136D10">
        <w:trPr>
          <w:trHeight w:val="124"/>
          <w:jc w:val="center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jc w:val="center"/>
              <w:rPr>
                <w:rFonts w:asciiTheme="minorHAnsi" w:hAnsiTheme="minorHAnsi" w:cs="Arial CE"/>
                <w:sz w:val="16"/>
                <w:szCs w:val="16"/>
              </w:rPr>
            </w:pPr>
          </w:p>
        </w:tc>
      </w:tr>
      <w:tr w:rsidR="00B24A4E" w:rsidRPr="00C32210" w:rsidTr="00136D10">
        <w:trPr>
          <w:trHeight w:val="124"/>
          <w:jc w:val="center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jc w:val="center"/>
              <w:rPr>
                <w:rFonts w:asciiTheme="minorHAnsi" w:hAnsiTheme="minorHAnsi" w:cs="Arial CE"/>
                <w:sz w:val="16"/>
                <w:szCs w:val="16"/>
              </w:rPr>
            </w:pPr>
          </w:p>
        </w:tc>
      </w:tr>
      <w:tr w:rsidR="00B24A4E" w:rsidRPr="00C32210" w:rsidTr="00136D10">
        <w:trPr>
          <w:trHeight w:val="124"/>
          <w:jc w:val="center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jc w:val="center"/>
              <w:rPr>
                <w:rFonts w:asciiTheme="minorHAnsi" w:hAnsiTheme="minorHAnsi" w:cs="Arial CE"/>
                <w:sz w:val="16"/>
                <w:szCs w:val="16"/>
              </w:rPr>
            </w:pPr>
          </w:p>
        </w:tc>
      </w:tr>
      <w:tr w:rsidR="00B24A4E" w:rsidRPr="00C32210" w:rsidTr="00136D10">
        <w:trPr>
          <w:trHeight w:val="124"/>
          <w:jc w:val="center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jc w:val="center"/>
              <w:rPr>
                <w:rFonts w:asciiTheme="minorHAnsi" w:hAnsiTheme="minorHAnsi" w:cs="Arial CE"/>
                <w:sz w:val="16"/>
                <w:szCs w:val="16"/>
              </w:rPr>
            </w:pPr>
          </w:p>
        </w:tc>
      </w:tr>
      <w:tr w:rsidR="00B24A4E" w:rsidRPr="00C32210" w:rsidTr="00136D10">
        <w:trPr>
          <w:trHeight w:val="124"/>
          <w:jc w:val="center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4A4E" w:rsidRPr="00C32210" w:rsidRDefault="00B24A4E" w:rsidP="00136D10">
            <w:pPr>
              <w:spacing w:after="0" w:line="240" w:lineRule="auto"/>
              <w:jc w:val="center"/>
              <w:rPr>
                <w:rFonts w:asciiTheme="minorHAnsi" w:hAnsiTheme="minorHAnsi" w:cs="Arial CE"/>
                <w:sz w:val="16"/>
                <w:szCs w:val="16"/>
              </w:rPr>
            </w:pPr>
          </w:p>
        </w:tc>
      </w:tr>
    </w:tbl>
    <w:p w:rsidR="00B24A4E" w:rsidRPr="009D72FB" w:rsidRDefault="00B24A4E" w:rsidP="00B24A4E">
      <w:pPr>
        <w:pStyle w:val="Stopka"/>
        <w:tabs>
          <w:tab w:val="clear" w:pos="4536"/>
          <w:tab w:val="clear" w:pos="9072"/>
          <w:tab w:val="left" w:pos="1418"/>
          <w:tab w:val="right" w:leader="dot" w:pos="7371"/>
        </w:tabs>
        <w:rPr>
          <w:rFonts w:asciiTheme="minorHAnsi" w:hAnsiTheme="minorHAnsi"/>
          <w:b/>
          <w:bCs/>
          <w:sz w:val="16"/>
          <w:szCs w:val="16"/>
        </w:rPr>
      </w:pPr>
    </w:p>
    <w:p w:rsidR="00B24A4E" w:rsidRDefault="00B24A4E" w:rsidP="00B24A4E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Specyfikacja cenowa</w:t>
      </w:r>
    </w:p>
    <w:p w:rsidR="00B24A4E" w:rsidRPr="000506F3" w:rsidRDefault="00B24A4E" w:rsidP="00B24A4E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/>
          <w:bCs/>
          <w:sz w:val="16"/>
          <w:szCs w:val="16"/>
        </w:rPr>
      </w:pPr>
      <w:r>
        <w:rPr>
          <w:rFonts w:asciiTheme="minorHAnsi" w:hAnsiTheme="minorHAnsi"/>
          <w:bCs/>
          <w:sz w:val="16"/>
          <w:szCs w:val="16"/>
        </w:rPr>
        <w:t xml:space="preserve">Zamawiający </w:t>
      </w:r>
      <w:r w:rsidRPr="000506F3">
        <w:rPr>
          <w:rFonts w:asciiTheme="minorHAnsi" w:hAnsiTheme="minorHAnsi"/>
          <w:bCs/>
          <w:sz w:val="16"/>
          <w:szCs w:val="16"/>
        </w:rPr>
        <w:t xml:space="preserve"> uiszcza cenę i opłaty w wysokości wskazanej odpowiednio w </w:t>
      </w:r>
      <w:r>
        <w:rPr>
          <w:rFonts w:asciiTheme="minorHAnsi" w:hAnsiTheme="minorHAnsi"/>
          <w:bCs/>
          <w:sz w:val="16"/>
          <w:szCs w:val="16"/>
        </w:rPr>
        <w:t>punktach b) – d)</w:t>
      </w:r>
    </w:p>
    <w:p w:rsidR="00B24A4E" w:rsidRPr="000506F3" w:rsidRDefault="00B24A4E" w:rsidP="00B24A4E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/>
          <w:bCs/>
          <w:sz w:val="16"/>
          <w:szCs w:val="16"/>
        </w:rPr>
      </w:pPr>
      <w:r w:rsidRPr="000506F3">
        <w:rPr>
          <w:rFonts w:asciiTheme="minorHAnsi" w:hAnsiTheme="minorHAnsi"/>
          <w:bCs/>
          <w:sz w:val="16"/>
          <w:szCs w:val="16"/>
        </w:rPr>
        <w:t xml:space="preserve">Cena Centrali będącej przedmiotem Umowy wynosi </w:t>
      </w:r>
      <w:r w:rsidRPr="008A1607">
        <w:rPr>
          <w:rFonts w:asciiTheme="minorHAnsi" w:hAnsiTheme="minorHAnsi"/>
          <w:bCs/>
          <w:sz w:val="16"/>
          <w:szCs w:val="16"/>
        </w:rPr>
        <w:t>…………...........………………………</w:t>
      </w:r>
      <w:r w:rsidRPr="000506F3">
        <w:rPr>
          <w:rFonts w:asciiTheme="minorHAnsi" w:hAnsiTheme="minorHAnsi"/>
          <w:bCs/>
          <w:sz w:val="16"/>
          <w:szCs w:val="16"/>
        </w:rPr>
        <w:t xml:space="preserve"> zł (słownie: .</w:t>
      </w:r>
      <w:r w:rsidRPr="008A1607">
        <w:rPr>
          <w:rFonts w:asciiTheme="minorHAnsi" w:hAnsiTheme="minorHAnsi"/>
          <w:bCs/>
          <w:sz w:val="16"/>
          <w:szCs w:val="16"/>
        </w:rPr>
        <w:t>.......................................................</w:t>
      </w:r>
      <w:r w:rsidRPr="000506F3">
        <w:rPr>
          <w:rFonts w:asciiTheme="minorHAnsi" w:hAnsiTheme="minorHAnsi"/>
          <w:bCs/>
          <w:sz w:val="16"/>
          <w:szCs w:val="16"/>
        </w:rPr>
        <w:t xml:space="preserve"> złotych) netto, cena zostanie powiększona o należny podatek od towarów i usług zgodnie z obowiązującymi przepisami.</w:t>
      </w:r>
    </w:p>
    <w:p w:rsidR="00B24A4E" w:rsidRPr="000506F3" w:rsidRDefault="00B24A4E" w:rsidP="00B24A4E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/>
          <w:bCs/>
          <w:sz w:val="16"/>
          <w:szCs w:val="16"/>
        </w:rPr>
      </w:pPr>
      <w:r w:rsidRPr="000506F3">
        <w:rPr>
          <w:rFonts w:asciiTheme="minorHAnsi" w:hAnsiTheme="minorHAnsi"/>
          <w:bCs/>
          <w:sz w:val="16"/>
          <w:szCs w:val="16"/>
        </w:rPr>
        <w:t xml:space="preserve">Opłata za usługę instalacji i uruchomienia Centrali wynosi </w:t>
      </w:r>
      <w:r w:rsidRPr="008A1607">
        <w:rPr>
          <w:rFonts w:asciiTheme="minorHAnsi" w:hAnsiTheme="minorHAnsi"/>
          <w:bCs/>
          <w:sz w:val="16"/>
          <w:szCs w:val="16"/>
        </w:rPr>
        <w:t>.........................................</w:t>
      </w:r>
      <w:r w:rsidRPr="000506F3">
        <w:rPr>
          <w:rFonts w:asciiTheme="minorHAnsi" w:hAnsiTheme="minorHAnsi"/>
          <w:bCs/>
          <w:sz w:val="16"/>
          <w:szCs w:val="16"/>
        </w:rPr>
        <w:t xml:space="preserve"> zł (słownie: </w:t>
      </w:r>
      <w:r w:rsidRPr="008A1607">
        <w:rPr>
          <w:rFonts w:asciiTheme="minorHAnsi" w:hAnsiTheme="minorHAnsi"/>
          <w:bCs/>
          <w:sz w:val="16"/>
          <w:szCs w:val="16"/>
        </w:rPr>
        <w:t>....................................................</w:t>
      </w:r>
      <w:r w:rsidRPr="000506F3">
        <w:rPr>
          <w:rFonts w:asciiTheme="minorHAnsi" w:hAnsiTheme="minorHAnsi"/>
          <w:bCs/>
          <w:sz w:val="16"/>
          <w:szCs w:val="16"/>
        </w:rPr>
        <w:t xml:space="preserve"> złotych) netto, opłata zostanie powiększona o należny podatek od towarów i usług zgodnie z obowiązującymi przepisami.</w:t>
      </w:r>
    </w:p>
    <w:p w:rsidR="00B24A4E" w:rsidRDefault="00B24A4E" w:rsidP="00B24A4E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B24A4E" w:rsidRDefault="00B24A4E" w:rsidP="00B24A4E">
      <w:pPr>
        <w:tabs>
          <w:tab w:val="left" w:pos="357"/>
        </w:tabs>
        <w:spacing w:after="0" w:line="240" w:lineRule="auto"/>
        <w:jc w:val="center"/>
        <w:rPr>
          <w:rFonts w:cs="Calibri"/>
          <w:b/>
          <w:sz w:val="16"/>
          <w:szCs w:val="16"/>
        </w:rPr>
      </w:pPr>
    </w:p>
    <w:p w:rsidR="00B24A4E" w:rsidRPr="00D53E70" w:rsidRDefault="00B24A4E" w:rsidP="00B24A4E">
      <w:pPr>
        <w:tabs>
          <w:tab w:val="left" w:pos="357"/>
        </w:tabs>
        <w:spacing w:after="0" w:line="240" w:lineRule="auto"/>
        <w:jc w:val="center"/>
        <w:rPr>
          <w:rFonts w:cs="Calibri"/>
          <w:b/>
          <w:sz w:val="16"/>
          <w:szCs w:val="16"/>
        </w:rPr>
      </w:pPr>
    </w:p>
    <w:p w:rsidR="00B24A4E" w:rsidRDefault="00B24A4E" w:rsidP="00B24A4E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B24A4E" w:rsidRDefault="00B24A4E" w:rsidP="00B24A4E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B24A4E" w:rsidRDefault="00B24A4E" w:rsidP="00B24A4E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B24A4E" w:rsidRDefault="00B24A4E" w:rsidP="00B24A4E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B24A4E" w:rsidRDefault="00B24A4E" w:rsidP="00B24A4E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B24A4E" w:rsidRDefault="00B24A4E" w:rsidP="00B24A4E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B24A4E" w:rsidRDefault="00B24A4E" w:rsidP="00B24A4E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B24A4E" w:rsidRDefault="00B24A4E" w:rsidP="00B24A4E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B24A4E" w:rsidRDefault="00B24A4E" w:rsidP="00B24A4E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B24A4E" w:rsidRDefault="00B24A4E" w:rsidP="00B24A4E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B24A4E" w:rsidRDefault="00B24A4E" w:rsidP="00B24A4E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B24A4E" w:rsidRDefault="00B24A4E" w:rsidP="00B24A4E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B24A4E" w:rsidRDefault="00B24A4E" w:rsidP="00B24A4E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B24A4E" w:rsidRDefault="00B24A4E" w:rsidP="00B24A4E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B24A4E" w:rsidRDefault="00B24A4E" w:rsidP="00B24A4E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B24A4E" w:rsidRDefault="00B24A4E" w:rsidP="00B24A4E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B24A4E" w:rsidRDefault="00B24A4E" w:rsidP="00B24A4E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B24A4E" w:rsidRDefault="00B24A4E" w:rsidP="00B24A4E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B24A4E" w:rsidRDefault="00B24A4E" w:rsidP="00B24A4E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B24A4E" w:rsidRDefault="00B24A4E" w:rsidP="00B24A4E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B24A4E" w:rsidRDefault="00B24A4E" w:rsidP="00B24A4E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B24A4E" w:rsidRDefault="00B24A4E" w:rsidP="00B24A4E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B24A4E" w:rsidRDefault="00B24A4E" w:rsidP="00B24A4E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B24A4E" w:rsidRDefault="00B24A4E" w:rsidP="00B24A4E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B24A4E" w:rsidRDefault="00B24A4E" w:rsidP="00B24A4E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B24A4E" w:rsidRDefault="00B24A4E" w:rsidP="00B24A4E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4015E8" w:rsidRDefault="004015E8"/>
    <w:sectPr w:rsidR="004015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98A" w:rsidRDefault="0076698A" w:rsidP="00B24A4E">
      <w:pPr>
        <w:spacing w:after="0" w:line="240" w:lineRule="auto"/>
      </w:pPr>
      <w:r>
        <w:separator/>
      </w:r>
    </w:p>
  </w:endnote>
  <w:endnote w:type="continuationSeparator" w:id="0">
    <w:p w:rsidR="0076698A" w:rsidRDefault="0076698A" w:rsidP="00B24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98A" w:rsidRDefault="0076698A" w:rsidP="00B24A4E">
      <w:pPr>
        <w:spacing w:after="0" w:line="240" w:lineRule="auto"/>
      </w:pPr>
      <w:r>
        <w:separator/>
      </w:r>
    </w:p>
  </w:footnote>
  <w:footnote w:type="continuationSeparator" w:id="0">
    <w:p w:rsidR="0076698A" w:rsidRDefault="0076698A" w:rsidP="00B24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A4E" w:rsidRDefault="00B24A4E">
    <w:pPr>
      <w:pStyle w:val="Nagwek"/>
    </w:pPr>
    <w:r w:rsidRPr="00FD7CCF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9BB758F" wp14:editId="1799C1F9">
          <wp:simplePos x="0" y="0"/>
          <wp:positionH relativeFrom="margin">
            <wp:align>center</wp:align>
          </wp:positionH>
          <wp:positionV relativeFrom="paragraph">
            <wp:posOffset>-449275</wp:posOffset>
          </wp:positionV>
          <wp:extent cx="6818647" cy="1230885"/>
          <wp:effectExtent l="0" t="0" r="1270" b="7620"/>
          <wp:wrapNone/>
          <wp:docPr id="3" name="Obraz 1" descr="C:\doc\Download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\Download\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4405"/>
                  <a:stretch>
                    <a:fillRect/>
                  </a:stretch>
                </pic:blipFill>
                <pic:spPr bwMode="auto">
                  <a:xfrm>
                    <a:off x="0" y="0"/>
                    <a:ext cx="6818647" cy="12308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70DE7"/>
    <w:multiLevelType w:val="hybridMultilevel"/>
    <w:tmpl w:val="35C079D2"/>
    <w:lvl w:ilvl="0" w:tplc="105045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DF67A3A"/>
    <w:multiLevelType w:val="hybridMultilevel"/>
    <w:tmpl w:val="9FF87A76"/>
    <w:lvl w:ilvl="0" w:tplc="6B0E8A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C66FD8"/>
    <w:multiLevelType w:val="hybridMultilevel"/>
    <w:tmpl w:val="1B2CCA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A4E"/>
    <w:rsid w:val="004015E8"/>
    <w:rsid w:val="0076698A"/>
    <w:rsid w:val="00A34EDD"/>
    <w:rsid w:val="00B24A4E"/>
    <w:rsid w:val="00DE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FD6592-3E3E-4835-A360-717E58621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4A4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4A4E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B24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24A4E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24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4A4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2015-11-24T10:06:00Z</dcterms:created>
  <dcterms:modified xsi:type="dcterms:W3CDTF">2015-11-24T10:09:00Z</dcterms:modified>
</cp:coreProperties>
</file>