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1B4" w:rsidRPr="008E4141" w:rsidRDefault="009E21B4" w:rsidP="009E21B4">
      <w:pPr>
        <w:jc w:val="center"/>
        <w:rPr>
          <w:b/>
          <w:sz w:val="28"/>
          <w:szCs w:val="28"/>
          <w:u w:val="single"/>
        </w:rPr>
      </w:pPr>
      <w:r w:rsidRPr="008E4141">
        <w:rPr>
          <w:b/>
          <w:sz w:val="28"/>
          <w:szCs w:val="28"/>
          <w:u w:val="single"/>
        </w:rPr>
        <w:t>Opis przedmiotu zamówienia</w:t>
      </w:r>
    </w:p>
    <w:p w:rsidR="009E21B4" w:rsidRPr="00401BAE" w:rsidRDefault="009E21B4">
      <w:pPr>
        <w:rPr>
          <w:b/>
          <w:sz w:val="18"/>
          <w:szCs w:val="18"/>
          <w:u w:val="single"/>
        </w:rPr>
      </w:pPr>
      <w:r w:rsidRPr="00401BAE">
        <w:rPr>
          <w:b/>
          <w:sz w:val="18"/>
          <w:szCs w:val="18"/>
          <w:u w:val="single"/>
        </w:rPr>
        <w:t>Pakiet nr 1</w:t>
      </w:r>
    </w:p>
    <w:p w:rsidR="004569FF" w:rsidRDefault="009E21B4">
      <w:pPr>
        <w:rPr>
          <w:sz w:val="18"/>
          <w:szCs w:val="18"/>
        </w:rPr>
      </w:pPr>
      <w:r w:rsidRPr="00401BAE">
        <w:rPr>
          <w:b/>
          <w:sz w:val="18"/>
          <w:szCs w:val="18"/>
        </w:rPr>
        <w:t>1a.</w:t>
      </w:r>
      <w:r>
        <w:rPr>
          <w:sz w:val="18"/>
          <w:szCs w:val="18"/>
        </w:rPr>
        <w:t xml:space="preserve">  </w:t>
      </w:r>
      <w:r w:rsidRPr="00207197">
        <w:rPr>
          <w:sz w:val="18"/>
          <w:szCs w:val="18"/>
        </w:rPr>
        <w:t xml:space="preserve">Igły angiograficzne 18G, 70mm, średnica </w:t>
      </w:r>
      <w:proofErr w:type="spellStart"/>
      <w:r w:rsidRPr="00207197">
        <w:rPr>
          <w:sz w:val="18"/>
          <w:szCs w:val="18"/>
        </w:rPr>
        <w:t>wewn</w:t>
      </w:r>
      <w:proofErr w:type="spellEnd"/>
      <w:r w:rsidRPr="00207197">
        <w:rPr>
          <w:sz w:val="18"/>
          <w:szCs w:val="18"/>
        </w:rPr>
        <w:t>. min. 0,035’’ </w:t>
      </w:r>
    </w:p>
    <w:p w:rsidR="009E21B4" w:rsidRDefault="009E21B4" w:rsidP="009E21B4">
      <w:r w:rsidRPr="00401BAE">
        <w:rPr>
          <w:b/>
          <w:sz w:val="18"/>
          <w:szCs w:val="18"/>
        </w:rPr>
        <w:t>1b</w:t>
      </w:r>
      <w:r>
        <w:rPr>
          <w:sz w:val="18"/>
          <w:szCs w:val="18"/>
        </w:rPr>
        <w:t xml:space="preserve">. </w:t>
      </w:r>
      <w:r w:rsidRPr="00207197">
        <w:rPr>
          <w:sz w:val="18"/>
          <w:szCs w:val="18"/>
        </w:rPr>
        <w:t>Zestaw do obłożenia stołu do zabiegów angiograficznych</w:t>
      </w:r>
      <w:r w:rsidRPr="009E21B4">
        <w:t xml:space="preserve"> </w:t>
      </w:r>
    </w:p>
    <w:p w:rsidR="009E21B4" w:rsidRPr="00401BAE" w:rsidRDefault="009E21B4" w:rsidP="009E21B4">
      <w:pPr>
        <w:rPr>
          <w:sz w:val="18"/>
          <w:szCs w:val="18"/>
        </w:rPr>
      </w:pPr>
      <w:r w:rsidRPr="00401BAE">
        <w:rPr>
          <w:sz w:val="18"/>
          <w:szCs w:val="18"/>
        </w:rPr>
        <w:t>Skład zestawu:</w:t>
      </w:r>
    </w:p>
    <w:p w:rsidR="009E21B4" w:rsidRPr="00401BAE" w:rsidRDefault="009E21B4" w:rsidP="009E21B4">
      <w:pPr>
        <w:rPr>
          <w:sz w:val="18"/>
          <w:szCs w:val="18"/>
        </w:rPr>
      </w:pPr>
      <w:r w:rsidRPr="00401BAE">
        <w:rPr>
          <w:sz w:val="18"/>
          <w:szCs w:val="18"/>
        </w:rPr>
        <w:t>- chusta angiograficzna min. rozmiar  244x350cm z 3 otworami (dostęp udowy i promieniowy), przezroczysta krawędź - 1 szt.</w:t>
      </w:r>
    </w:p>
    <w:p w:rsidR="009E21B4" w:rsidRPr="00401BAE" w:rsidRDefault="009E21B4" w:rsidP="009E21B4">
      <w:pPr>
        <w:rPr>
          <w:sz w:val="18"/>
          <w:szCs w:val="18"/>
        </w:rPr>
      </w:pPr>
      <w:r w:rsidRPr="00401BAE">
        <w:rPr>
          <w:sz w:val="18"/>
          <w:szCs w:val="18"/>
        </w:rPr>
        <w:t>- fartuch chirurgiczny (rozmiar xl, l) - 2 szt.</w:t>
      </w:r>
    </w:p>
    <w:p w:rsidR="009E21B4" w:rsidRPr="00401BAE" w:rsidRDefault="009E21B4" w:rsidP="009E21B4">
      <w:pPr>
        <w:rPr>
          <w:sz w:val="18"/>
          <w:szCs w:val="18"/>
        </w:rPr>
      </w:pPr>
      <w:r w:rsidRPr="00401BAE">
        <w:rPr>
          <w:sz w:val="18"/>
          <w:szCs w:val="18"/>
        </w:rPr>
        <w:t>- miska plastikowa o średnicy minimum 25cm - 1 szt.</w:t>
      </w:r>
    </w:p>
    <w:p w:rsidR="009E21B4" w:rsidRPr="00401BAE" w:rsidRDefault="009E21B4" w:rsidP="009E21B4">
      <w:pPr>
        <w:rPr>
          <w:sz w:val="18"/>
          <w:szCs w:val="18"/>
        </w:rPr>
      </w:pPr>
      <w:r w:rsidRPr="00401BAE">
        <w:rPr>
          <w:sz w:val="18"/>
          <w:szCs w:val="18"/>
        </w:rPr>
        <w:t>-  strzykawka 10ml  - 2 szt.</w:t>
      </w:r>
    </w:p>
    <w:p w:rsidR="009E21B4" w:rsidRPr="00401BAE" w:rsidRDefault="009E21B4" w:rsidP="009E21B4">
      <w:pPr>
        <w:rPr>
          <w:sz w:val="18"/>
          <w:szCs w:val="18"/>
        </w:rPr>
      </w:pPr>
      <w:r w:rsidRPr="00401BAE">
        <w:rPr>
          <w:sz w:val="18"/>
          <w:szCs w:val="18"/>
        </w:rPr>
        <w:t>- strzykawka 20ml  - 2 szt.</w:t>
      </w:r>
    </w:p>
    <w:p w:rsidR="009E21B4" w:rsidRPr="00401BAE" w:rsidRDefault="009E21B4" w:rsidP="009E21B4">
      <w:pPr>
        <w:rPr>
          <w:sz w:val="18"/>
          <w:szCs w:val="18"/>
        </w:rPr>
      </w:pPr>
      <w:r w:rsidRPr="00401BAE">
        <w:rPr>
          <w:sz w:val="18"/>
          <w:szCs w:val="18"/>
        </w:rPr>
        <w:t>- serweta absorbująca trójwarstwowa 60x40cm - 1 szt.</w:t>
      </w:r>
    </w:p>
    <w:p w:rsidR="009E21B4" w:rsidRPr="00401BAE" w:rsidRDefault="009E21B4" w:rsidP="009E21B4">
      <w:pPr>
        <w:rPr>
          <w:sz w:val="18"/>
          <w:szCs w:val="18"/>
        </w:rPr>
      </w:pPr>
      <w:r w:rsidRPr="00401BAE">
        <w:rPr>
          <w:sz w:val="18"/>
          <w:szCs w:val="18"/>
        </w:rPr>
        <w:t>- gaziki 100x100mm - 30 szt.</w:t>
      </w:r>
    </w:p>
    <w:p w:rsidR="009E21B4" w:rsidRPr="00401BAE" w:rsidRDefault="009E21B4" w:rsidP="009E21B4">
      <w:pPr>
        <w:rPr>
          <w:sz w:val="18"/>
          <w:szCs w:val="18"/>
        </w:rPr>
      </w:pPr>
      <w:r w:rsidRPr="00401BAE">
        <w:rPr>
          <w:sz w:val="18"/>
          <w:szCs w:val="18"/>
        </w:rPr>
        <w:t>- serweta na stolik, trójwarstwowa 90x150cm.</w:t>
      </w:r>
    </w:p>
    <w:p w:rsidR="009E21B4" w:rsidRPr="00401BAE" w:rsidRDefault="009E21B4" w:rsidP="009E21B4">
      <w:pPr>
        <w:rPr>
          <w:sz w:val="18"/>
          <w:szCs w:val="18"/>
        </w:rPr>
      </w:pPr>
      <w:r w:rsidRPr="00401BAE">
        <w:rPr>
          <w:sz w:val="18"/>
          <w:szCs w:val="18"/>
        </w:rPr>
        <w:t>- miska plastikowa o śr.</w:t>
      </w:r>
      <w:r w:rsidR="00DD38F5">
        <w:rPr>
          <w:sz w:val="18"/>
          <w:szCs w:val="18"/>
        </w:rPr>
        <w:t xml:space="preserve"> </w:t>
      </w:r>
      <w:r w:rsidRPr="00401BAE">
        <w:rPr>
          <w:sz w:val="18"/>
          <w:szCs w:val="18"/>
        </w:rPr>
        <w:t>min 25cm – 1szt.</w:t>
      </w:r>
    </w:p>
    <w:p w:rsidR="009E21B4" w:rsidRPr="00401BAE" w:rsidRDefault="009E21B4" w:rsidP="009E21B4">
      <w:pPr>
        <w:rPr>
          <w:sz w:val="18"/>
          <w:szCs w:val="18"/>
        </w:rPr>
      </w:pPr>
      <w:r w:rsidRPr="00401BAE">
        <w:rPr>
          <w:sz w:val="18"/>
          <w:szCs w:val="18"/>
        </w:rPr>
        <w:t>- pokrowiec ochronny typu czapeczka z gumką 75x80cm – 2 szt.</w:t>
      </w:r>
    </w:p>
    <w:p w:rsidR="009E21B4" w:rsidRPr="00401BAE" w:rsidRDefault="009E21B4" w:rsidP="009E21B4">
      <w:pPr>
        <w:rPr>
          <w:sz w:val="18"/>
          <w:szCs w:val="18"/>
        </w:rPr>
      </w:pPr>
      <w:r w:rsidRPr="00401BAE">
        <w:rPr>
          <w:sz w:val="18"/>
          <w:szCs w:val="18"/>
        </w:rPr>
        <w:t>- przyrząd do przetaczania płynów infuzyjnych</w:t>
      </w:r>
    </w:p>
    <w:p w:rsidR="009E21B4" w:rsidRPr="00401BAE" w:rsidRDefault="009E21B4" w:rsidP="009E21B4">
      <w:pPr>
        <w:snapToGrid w:val="0"/>
        <w:rPr>
          <w:b/>
          <w:bCs/>
          <w:sz w:val="18"/>
          <w:szCs w:val="18"/>
        </w:rPr>
      </w:pPr>
      <w:r w:rsidRPr="00401BAE">
        <w:rPr>
          <w:sz w:val="18"/>
          <w:szCs w:val="18"/>
        </w:rPr>
        <w:t>- wewnątrz zestawu naklejka stwierdzająca jałowość zestawu, nazwę produktu, datę ważności</w:t>
      </w:r>
      <w:r w:rsidRPr="00401BAE">
        <w:rPr>
          <w:b/>
          <w:bCs/>
          <w:sz w:val="18"/>
          <w:szCs w:val="18"/>
        </w:rPr>
        <w:t> </w:t>
      </w:r>
    </w:p>
    <w:p w:rsidR="009E21B4" w:rsidRPr="00401BAE" w:rsidRDefault="009E21B4" w:rsidP="009E21B4">
      <w:pPr>
        <w:rPr>
          <w:sz w:val="18"/>
          <w:szCs w:val="18"/>
        </w:rPr>
      </w:pPr>
      <w:r w:rsidRPr="00401BAE">
        <w:rPr>
          <w:sz w:val="18"/>
          <w:szCs w:val="18"/>
        </w:rPr>
        <w:t>- igła do  znieczulenia  0,5-0,6</w:t>
      </w:r>
    </w:p>
    <w:p w:rsidR="00401BAE" w:rsidRPr="00401BAE" w:rsidRDefault="00401BAE">
      <w:pPr>
        <w:rPr>
          <w:b/>
          <w:sz w:val="18"/>
          <w:szCs w:val="18"/>
          <w:u w:val="single"/>
        </w:rPr>
      </w:pPr>
    </w:p>
    <w:p w:rsidR="009E21B4" w:rsidRPr="00DD38F5" w:rsidRDefault="00401BAE">
      <w:pPr>
        <w:rPr>
          <w:sz w:val="18"/>
          <w:szCs w:val="18"/>
        </w:rPr>
      </w:pPr>
      <w:r w:rsidRPr="00401BAE">
        <w:rPr>
          <w:b/>
          <w:sz w:val="18"/>
          <w:szCs w:val="18"/>
          <w:u w:val="single"/>
        </w:rPr>
        <w:t>Pakiet nr 2</w:t>
      </w:r>
      <w:r w:rsidRPr="00401BAE">
        <w:t xml:space="preserve"> - </w:t>
      </w:r>
      <w:r w:rsidRPr="00DD38F5">
        <w:rPr>
          <w:sz w:val="18"/>
          <w:szCs w:val="18"/>
        </w:rPr>
        <w:t>Rotator do prowadników o średnicy do 0,035”</w:t>
      </w:r>
    </w:p>
    <w:p w:rsidR="00401BAE" w:rsidRDefault="00401BAE">
      <w:pPr>
        <w:rPr>
          <w:b/>
          <w:u w:val="single"/>
        </w:rPr>
      </w:pPr>
    </w:p>
    <w:p w:rsidR="00401BAE" w:rsidRDefault="00401BAE">
      <w:pPr>
        <w:rPr>
          <w:color w:val="000000"/>
          <w:sz w:val="18"/>
          <w:szCs w:val="18"/>
        </w:rPr>
      </w:pPr>
      <w:r w:rsidRPr="00401BAE">
        <w:rPr>
          <w:b/>
          <w:sz w:val="18"/>
          <w:szCs w:val="18"/>
          <w:u w:val="single"/>
        </w:rPr>
        <w:t>Pakiet nr 3</w:t>
      </w:r>
      <w:r w:rsidRPr="00401BAE">
        <w:rPr>
          <w:b/>
          <w:u w:val="single"/>
        </w:rPr>
        <w:t xml:space="preserve"> </w:t>
      </w:r>
      <w:r>
        <w:t xml:space="preserve">- </w:t>
      </w:r>
      <w:r>
        <w:rPr>
          <w:color w:val="000000"/>
          <w:sz w:val="18"/>
          <w:szCs w:val="18"/>
        </w:rPr>
        <w:t>Prowadniki hydrofilne</w:t>
      </w:r>
    </w:p>
    <w:p w:rsidR="00401BAE" w:rsidRPr="00DC3833" w:rsidRDefault="00401BAE" w:rsidP="00401BA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DC3833">
        <w:rPr>
          <w:sz w:val="18"/>
          <w:szCs w:val="18"/>
        </w:rPr>
        <w:t>średnice 0,018”, 0,020”, 0,025”, 0,032” 0,035”, 0.038”</w:t>
      </w:r>
    </w:p>
    <w:p w:rsidR="00401BAE" w:rsidRPr="00DC3833" w:rsidRDefault="00401BAE" w:rsidP="00401BAE">
      <w:pPr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DC3833">
        <w:rPr>
          <w:sz w:val="18"/>
          <w:szCs w:val="18"/>
        </w:rPr>
        <w:t>dostępne różne dłu</w:t>
      </w:r>
      <w:r>
        <w:rPr>
          <w:sz w:val="18"/>
          <w:szCs w:val="18"/>
        </w:rPr>
        <w:t xml:space="preserve">gości ściętej końcówki rdzenia </w:t>
      </w:r>
      <w:r w:rsidRPr="00DC3833">
        <w:rPr>
          <w:sz w:val="18"/>
          <w:szCs w:val="18"/>
        </w:rPr>
        <w:t>1 cm,  3 cm oraz 5 cm</w:t>
      </w:r>
    </w:p>
    <w:p w:rsidR="00401BAE" w:rsidRPr="00DC3833" w:rsidRDefault="00401BAE" w:rsidP="00401BA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DC3833">
        <w:rPr>
          <w:sz w:val="18"/>
          <w:szCs w:val="18"/>
        </w:rPr>
        <w:t xml:space="preserve">końcówka prosta, zagięta 45 stopni, typu J, krzywizna </w:t>
      </w:r>
      <w:proofErr w:type="spellStart"/>
      <w:r w:rsidRPr="00DC3833">
        <w:rPr>
          <w:sz w:val="18"/>
          <w:szCs w:val="18"/>
        </w:rPr>
        <w:t>Bolia</w:t>
      </w:r>
      <w:proofErr w:type="spellEnd"/>
    </w:p>
    <w:p w:rsidR="00401BAE" w:rsidRPr="00DC3833" w:rsidRDefault="00401BAE" w:rsidP="00401BA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DC3833">
        <w:rPr>
          <w:sz w:val="18"/>
          <w:szCs w:val="18"/>
        </w:rPr>
        <w:t xml:space="preserve">rdzeń </w:t>
      </w:r>
      <w:proofErr w:type="spellStart"/>
      <w:r w:rsidRPr="00DC3833">
        <w:rPr>
          <w:sz w:val="18"/>
          <w:szCs w:val="18"/>
        </w:rPr>
        <w:t>nitinolowy</w:t>
      </w:r>
      <w:proofErr w:type="spellEnd"/>
      <w:r w:rsidRPr="00DC3833">
        <w:rPr>
          <w:sz w:val="18"/>
          <w:szCs w:val="18"/>
        </w:rPr>
        <w:t xml:space="preserve"> zatopiony w poliuretanie, wykonany z jednego kawałka, z kontrola trakcji 1:1, odporny na odkształcenia i </w:t>
      </w:r>
      <w:r>
        <w:rPr>
          <w:sz w:val="18"/>
          <w:szCs w:val="18"/>
        </w:rPr>
        <w:t xml:space="preserve">    </w:t>
      </w:r>
      <w:r w:rsidRPr="00DC3833">
        <w:rPr>
          <w:sz w:val="18"/>
          <w:szCs w:val="18"/>
        </w:rPr>
        <w:t>na załamanie struktury podłużnej</w:t>
      </w:r>
    </w:p>
    <w:p w:rsidR="00401BAE" w:rsidRPr="00DC3833" w:rsidRDefault="00401BAE" w:rsidP="00401BA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DC3833">
        <w:rPr>
          <w:sz w:val="18"/>
          <w:szCs w:val="18"/>
        </w:rPr>
        <w:t xml:space="preserve">trwała powłoka hydrofilna na całej długości </w:t>
      </w:r>
    </w:p>
    <w:p w:rsidR="00401BAE" w:rsidRPr="00DC3833" w:rsidRDefault="00401BAE" w:rsidP="00401BAE">
      <w:pPr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DC3833">
        <w:rPr>
          <w:sz w:val="18"/>
          <w:szCs w:val="18"/>
        </w:rPr>
        <w:t xml:space="preserve">atraumatyczna, miękka końcówka, z pamięcią kształtu </w:t>
      </w:r>
    </w:p>
    <w:p w:rsidR="00401BAE" w:rsidRPr="00DC3833" w:rsidRDefault="00401BAE" w:rsidP="00401BA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DC3833">
        <w:rPr>
          <w:sz w:val="18"/>
          <w:szCs w:val="18"/>
        </w:rPr>
        <w:t>dostępne w wersji o sta</w:t>
      </w:r>
      <w:r>
        <w:rPr>
          <w:sz w:val="18"/>
          <w:szCs w:val="18"/>
        </w:rPr>
        <w:t>n</w:t>
      </w:r>
      <w:r w:rsidRPr="00DC3833">
        <w:rPr>
          <w:sz w:val="18"/>
          <w:szCs w:val="18"/>
        </w:rPr>
        <w:t>dardowej sztywności, półsztywnej i sztywnej</w:t>
      </w:r>
    </w:p>
    <w:p w:rsidR="00401BAE" w:rsidRDefault="00401BAE" w:rsidP="00401BAE">
      <w:pPr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DC3833">
        <w:rPr>
          <w:sz w:val="18"/>
          <w:szCs w:val="18"/>
        </w:rPr>
        <w:t>dostępne w opcji z kształtowalną końcówką</w:t>
      </w:r>
    </w:p>
    <w:p w:rsidR="00401BAE" w:rsidRDefault="00401BAE" w:rsidP="00401BAE">
      <w:pPr>
        <w:rPr>
          <w:sz w:val="18"/>
          <w:szCs w:val="18"/>
        </w:rPr>
      </w:pPr>
      <w:bookmarkStart w:id="0" w:name="_GoBack"/>
      <w:bookmarkEnd w:id="0"/>
    </w:p>
    <w:p w:rsidR="00401BAE" w:rsidRDefault="00401BAE" w:rsidP="00401BAE">
      <w:pPr>
        <w:rPr>
          <w:sz w:val="18"/>
          <w:szCs w:val="18"/>
        </w:rPr>
      </w:pPr>
      <w:r w:rsidRPr="00401BAE">
        <w:rPr>
          <w:b/>
          <w:sz w:val="18"/>
          <w:szCs w:val="18"/>
          <w:u w:val="single"/>
        </w:rPr>
        <w:t>Pakiet nr 4</w:t>
      </w:r>
      <w:r>
        <w:rPr>
          <w:sz w:val="18"/>
          <w:szCs w:val="18"/>
        </w:rPr>
        <w:t xml:space="preserve"> - </w:t>
      </w:r>
      <w:r w:rsidRPr="00207197">
        <w:rPr>
          <w:sz w:val="18"/>
          <w:szCs w:val="18"/>
        </w:rPr>
        <w:t xml:space="preserve">Prowadniki sztywne z długą atraumatyczną końcówką do angioplastyki szyjnej i techniki </w:t>
      </w:r>
      <w:proofErr w:type="spellStart"/>
      <w:r w:rsidRPr="00207197">
        <w:rPr>
          <w:sz w:val="18"/>
          <w:szCs w:val="18"/>
        </w:rPr>
        <w:t>crossover</w:t>
      </w:r>
      <w:proofErr w:type="spellEnd"/>
    </w:p>
    <w:p w:rsidR="00401BAE" w:rsidRDefault="00401BAE" w:rsidP="00401BAE">
      <w:pPr>
        <w:suppressAutoHyphens w:val="0"/>
        <w:rPr>
          <w:sz w:val="18"/>
          <w:szCs w:val="18"/>
          <w:lang w:eastAsia="en-US"/>
        </w:rPr>
      </w:pPr>
      <w:r w:rsidRPr="00926FC2">
        <w:rPr>
          <w:sz w:val="18"/>
          <w:szCs w:val="18"/>
          <w:lang w:eastAsia="en-US"/>
        </w:rPr>
        <w:t>- sterowalny prowadnik zabiegowy o</w:t>
      </w:r>
      <w:r>
        <w:rPr>
          <w:sz w:val="18"/>
          <w:szCs w:val="18"/>
          <w:lang w:eastAsia="en-US"/>
        </w:rPr>
        <w:t xml:space="preserve">  </w:t>
      </w:r>
      <w:r w:rsidRPr="00926FC2">
        <w:rPr>
          <w:sz w:val="18"/>
          <w:szCs w:val="18"/>
          <w:lang w:eastAsia="en-US"/>
        </w:rPr>
        <w:t xml:space="preserve">średnicy 0,035” z </w:t>
      </w:r>
      <w:proofErr w:type="spellStart"/>
      <w:r w:rsidRPr="00926FC2">
        <w:rPr>
          <w:sz w:val="18"/>
          <w:szCs w:val="18"/>
          <w:lang w:eastAsia="en-US"/>
        </w:rPr>
        <w:t>taperowaną</w:t>
      </w:r>
      <w:proofErr w:type="spellEnd"/>
      <w:r w:rsidRPr="00926FC2">
        <w:rPr>
          <w:sz w:val="18"/>
          <w:szCs w:val="18"/>
          <w:lang w:eastAsia="en-US"/>
        </w:rPr>
        <w:t xml:space="preserve"> końcówką 0,025” o długości 17cm;</w:t>
      </w:r>
    </w:p>
    <w:p w:rsidR="00401BAE" w:rsidRPr="00926FC2" w:rsidRDefault="00401BAE" w:rsidP="00401BAE">
      <w:pPr>
        <w:suppressAutoHyphens w:val="0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-</w:t>
      </w:r>
      <w:r w:rsidRPr="00926FC2">
        <w:rPr>
          <w:sz w:val="18"/>
          <w:szCs w:val="18"/>
          <w:lang w:eastAsia="en-US"/>
        </w:rPr>
        <w:t xml:space="preserve"> </w:t>
      </w:r>
      <w:proofErr w:type="spellStart"/>
      <w:r w:rsidRPr="00926FC2">
        <w:rPr>
          <w:sz w:val="18"/>
          <w:szCs w:val="18"/>
          <w:lang w:eastAsia="en-US"/>
        </w:rPr>
        <w:t>dł</w:t>
      </w:r>
      <w:proofErr w:type="spellEnd"/>
      <w:r w:rsidRPr="00926FC2">
        <w:rPr>
          <w:sz w:val="18"/>
          <w:szCs w:val="18"/>
          <w:lang w:eastAsia="en-US"/>
        </w:rPr>
        <w:t xml:space="preserve"> prowadnika od min 180 do min 300 cm z powłoką</w:t>
      </w:r>
      <w:r>
        <w:rPr>
          <w:sz w:val="18"/>
          <w:szCs w:val="18"/>
          <w:lang w:eastAsia="en-US"/>
        </w:rPr>
        <w:t xml:space="preserve"> ułatwiającą przejście przez zwężone ob</w:t>
      </w:r>
      <w:r w:rsidRPr="00926FC2">
        <w:rPr>
          <w:sz w:val="18"/>
          <w:szCs w:val="18"/>
          <w:lang w:eastAsia="en-US"/>
        </w:rPr>
        <w:t>szary</w:t>
      </w:r>
    </w:p>
    <w:p w:rsidR="00401BAE" w:rsidRPr="00926FC2" w:rsidRDefault="00401BAE" w:rsidP="00401BAE">
      <w:pPr>
        <w:suppressAutoHyphens w:val="0"/>
        <w:rPr>
          <w:bCs/>
          <w:sz w:val="18"/>
          <w:szCs w:val="18"/>
          <w:lang w:eastAsia="en-US"/>
        </w:rPr>
      </w:pPr>
      <w:r w:rsidRPr="00926FC2">
        <w:rPr>
          <w:sz w:val="18"/>
          <w:szCs w:val="18"/>
          <w:lang w:eastAsia="en-US"/>
        </w:rPr>
        <w:t xml:space="preserve">- dostępne również  prowadniki 0,014”; 0,018”   oraz </w:t>
      </w:r>
      <w:r>
        <w:rPr>
          <w:bCs/>
          <w:sz w:val="18"/>
          <w:szCs w:val="18"/>
          <w:lang w:eastAsia="en-US"/>
        </w:rPr>
        <w:t xml:space="preserve"> prowadnik specjalistyczny do uż</w:t>
      </w:r>
      <w:r w:rsidRPr="00926FC2">
        <w:rPr>
          <w:bCs/>
          <w:sz w:val="18"/>
          <w:szCs w:val="18"/>
          <w:lang w:eastAsia="en-US"/>
        </w:rPr>
        <w:t>ycia w przypadku CTO w obszarze poniżej kolana.</w:t>
      </w:r>
    </w:p>
    <w:p w:rsidR="00401BAE" w:rsidRDefault="00401BAE" w:rsidP="00401BAE"/>
    <w:p w:rsidR="00401BAE" w:rsidRDefault="00401BAE" w:rsidP="00401BAE">
      <w:pPr>
        <w:rPr>
          <w:sz w:val="18"/>
          <w:szCs w:val="18"/>
        </w:rPr>
      </w:pPr>
      <w:r w:rsidRPr="00401BAE">
        <w:rPr>
          <w:b/>
          <w:sz w:val="18"/>
          <w:szCs w:val="18"/>
          <w:u w:val="single"/>
        </w:rPr>
        <w:t>Pakiet nr 5</w:t>
      </w:r>
      <w:r>
        <w:t xml:space="preserve"> - </w:t>
      </w:r>
      <w:proofErr w:type="spellStart"/>
      <w:r>
        <w:rPr>
          <w:sz w:val="18"/>
          <w:szCs w:val="18"/>
        </w:rPr>
        <w:t>Stenty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samorozprę</w:t>
      </w:r>
      <w:r w:rsidRPr="00207197">
        <w:rPr>
          <w:sz w:val="18"/>
          <w:szCs w:val="18"/>
        </w:rPr>
        <w:t>żalne</w:t>
      </w:r>
      <w:proofErr w:type="spellEnd"/>
      <w:r w:rsidRPr="00207197">
        <w:rPr>
          <w:sz w:val="18"/>
          <w:szCs w:val="18"/>
        </w:rPr>
        <w:t xml:space="preserve"> szyjne </w:t>
      </w:r>
      <w:proofErr w:type="spellStart"/>
      <w:r w:rsidRPr="00207197">
        <w:rPr>
          <w:sz w:val="18"/>
          <w:szCs w:val="18"/>
        </w:rPr>
        <w:t>nitionolowe</w:t>
      </w:r>
      <w:proofErr w:type="spellEnd"/>
      <w:r w:rsidRPr="00207197">
        <w:rPr>
          <w:sz w:val="18"/>
          <w:szCs w:val="18"/>
        </w:rPr>
        <w:t xml:space="preserve"> kompatybilne z prowadnikiem 0,014" </w:t>
      </w:r>
      <w:proofErr w:type="spellStart"/>
      <w:r w:rsidRPr="00207197">
        <w:rPr>
          <w:sz w:val="18"/>
          <w:szCs w:val="18"/>
        </w:rPr>
        <w:t>monorail</w:t>
      </w:r>
      <w:proofErr w:type="spellEnd"/>
    </w:p>
    <w:p w:rsidR="00401BAE" w:rsidRPr="00207197" w:rsidRDefault="00401BAE" w:rsidP="00401BAE">
      <w:pPr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07197">
        <w:rPr>
          <w:sz w:val="18"/>
          <w:szCs w:val="18"/>
        </w:rPr>
        <w:t>kompatybilność z koszulką 6F oraz cewnikiem prowadzącym 8F (0,0088’’) - dla całego zakresu średnic i długości</w:t>
      </w:r>
    </w:p>
    <w:p w:rsidR="00401BAE" w:rsidRPr="00207197" w:rsidRDefault="00401BAE" w:rsidP="00401BAE">
      <w:pPr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proofErr w:type="spellStart"/>
      <w:r w:rsidRPr="00207197">
        <w:rPr>
          <w:sz w:val="18"/>
          <w:szCs w:val="18"/>
        </w:rPr>
        <w:t>stent</w:t>
      </w:r>
      <w:proofErr w:type="spellEnd"/>
      <w:r w:rsidRPr="00207197">
        <w:rPr>
          <w:sz w:val="18"/>
          <w:szCs w:val="18"/>
        </w:rPr>
        <w:t xml:space="preserve"> </w:t>
      </w:r>
      <w:proofErr w:type="spellStart"/>
      <w:r w:rsidRPr="00207197">
        <w:rPr>
          <w:sz w:val="18"/>
          <w:szCs w:val="18"/>
        </w:rPr>
        <w:t>samorozprężalny</w:t>
      </w:r>
      <w:proofErr w:type="spellEnd"/>
      <w:r w:rsidRPr="00207197">
        <w:rPr>
          <w:sz w:val="18"/>
          <w:szCs w:val="18"/>
        </w:rPr>
        <w:t xml:space="preserve">, </w:t>
      </w:r>
      <w:proofErr w:type="spellStart"/>
      <w:r w:rsidRPr="00207197">
        <w:rPr>
          <w:sz w:val="18"/>
          <w:szCs w:val="18"/>
        </w:rPr>
        <w:t>nitinolowy</w:t>
      </w:r>
      <w:proofErr w:type="spellEnd"/>
      <w:r w:rsidRPr="00207197">
        <w:rPr>
          <w:sz w:val="18"/>
          <w:szCs w:val="18"/>
        </w:rPr>
        <w:t xml:space="preserve"> w systemie </w:t>
      </w:r>
      <w:proofErr w:type="spellStart"/>
      <w:r w:rsidRPr="00207197">
        <w:rPr>
          <w:sz w:val="18"/>
          <w:szCs w:val="18"/>
        </w:rPr>
        <w:t>monorail</w:t>
      </w:r>
      <w:proofErr w:type="spellEnd"/>
    </w:p>
    <w:p w:rsidR="00401BAE" w:rsidRPr="00207197" w:rsidRDefault="00401BAE" w:rsidP="00401BAE">
      <w:pPr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07197">
        <w:rPr>
          <w:sz w:val="18"/>
          <w:szCs w:val="18"/>
        </w:rPr>
        <w:t xml:space="preserve">średnica </w:t>
      </w:r>
      <w:proofErr w:type="spellStart"/>
      <w:r w:rsidRPr="00207197">
        <w:rPr>
          <w:sz w:val="18"/>
          <w:szCs w:val="18"/>
        </w:rPr>
        <w:t>stentu</w:t>
      </w:r>
      <w:proofErr w:type="spellEnd"/>
      <w:r w:rsidRPr="00207197">
        <w:rPr>
          <w:sz w:val="18"/>
          <w:szCs w:val="18"/>
        </w:rPr>
        <w:t xml:space="preserve"> 6-10 mm</w:t>
      </w:r>
    </w:p>
    <w:p w:rsidR="00401BAE" w:rsidRPr="00207197" w:rsidRDefault="00401BAE" w:rsidP="00401BAE">
      <w:pPr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07197">
        <w:rPr>
          <w:sz w:val="18"/>
          <w:szCs w:val="18"/>
        </w:rPr>
        <w:t xml:space="preserve">długość </w:t>
      </w:r>
      <w:proofErr w:type="spellStart"/>
      <w:r w:rsidRPr="00207197">
        <w:rPr>
          <w:sz w:val="18"/>
          <w:szCs w:val="18"/>
        </w:rPr>
        <w:t>stentu</w:t>
      </w:r>
      <w:proofErr w:type="spellEnd"/>
      <w:r w:rsidRPr="00207197">
        <w:rPr>
          <w:sz w:val="18"/>
          <w:szCs w:val="18"/>
        </w:rPr>
        <w:t xml:space="preserve"> 30 mm, 40 mm</w:t>
      </w:r>
    </w:p>
    <w:p w:rsidR="00401BAE" w:rsidRPr="00207197" w:rsidRDefault="00401BAE" w:rsidP="00401BAE">
      <w:pPr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07197">
        <w:rPr>
          <w:sz w:val="18"/>
          <w:szCs w:val="18"/>
        </w:rPr>
        <w:t xml:space="preserve">dostępność </w:t>
      </w:r>
      <w:proofErr w:type="spellStart"/>
      <w:r w:rsidRPr="00207197">
        <w:rPr>
          <w:sz w:val="18"/>
          <w:szCs w:val="18"/>
        </w:rPr>
        <w:t>stentów</w:t>
      </w:r>
      <w:proofErr w:type="spellEnd"/>
      <w:r w:rsidRPr="00207197">
        <w:rPr>
          <w:sz w:val="18"/>
          <w:szCs w:val="18"/>
        </w:rPr>
        <w:t xml:space="preserve"> prostych i </w:t>
      </w:r>
      <w:proofErr w:type="spellStart"/>
      <w:r w:rsidRPr="00207197">
        <w:rPr>
          <w:sz w:val="18"/>
          <w:szCs w:val="18"/>
        </w:rPr>
        <w:t>taperowanych</w:t>
      </w:r>
      <w:proofErr w:type="spellEnd"/>
    </w:p>
    <w:p w:rsidR="00401BAE" w:rsidRDefault="00401BAE" w:rsidP="00401BAE">
      <w:pPr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07197">
        <w:rPr>
          <w:sz w:val="18"/>
          <w:szCs w:val="18"/>
        </w:rPr>
        <w:t xml:space="preserve">dostępność 2 rodzajów </w:t>
      </w:r>
      <w:proofErr w:type="spellStart"/>
      <w:r w:rsidRPr="00207197">
        <w:rPr>
          <w:sz w:val="18"/>
          <w:szCs w:val="18"/>
        </w:rPr>
        <w:t>stentów</w:t>
      </w:r>
      <w:proofErr w:type="spellEnd"/>
      <w:r w:rsidRPr="00207197">
        <w:rPr>
          <w:sz w:val="18"/>
          <w:szCs w:val="18"/>
        </w:rPr>
        <w:t>: zamknięto i otwarto-komórkowych</w:t>
      </w:r>
    </w:p>
    <w:p w:rsidR="00401BAE" w:rsidRDefault="00401BAE" w:rsidP="00401BAE">
      <w:pPr>
        <w:rPr>
          <w:sz w:val="18"/>
          <w:szCs w:val="18"/>
        </w:rPr>
      </w:pPr>
    </w:p>
    <w:p w:rsidR="00401BAE" w:rsidRDefault="00401BAE" w:rsidP="00401BAE">
      <w:pPr>
        <w:rPr>
          <w:sz w:val="18"/>
          <w:szCs w:val="18"/>
        </w:rPr>
      </w:pPr>
      <w:r w:rsidRPr="00401BAE">
        <w:rPr>
          <w:b/>
          <w:sz w:val="18"/>
          <w:szCs w:val="18"/>
          <w:u w:val="single"/>
        </w:rPr>
        <w:t>Pakiet nr 6</w:t>
      </w:r>
      <w:r>
        <w:rPr>
          <w:sz w:val="18"/>
          <w:szCs w:val="18"/>
        </w:rPr>
        <w:t xml:space="preserve"> - </w:t>
      </w:r>
      <w:r w:rsidRPr="00207197">
        <w:rPr>
          <w:sz w:val="18"/>
          <w:szCs w:val="18"/>
        </w:rPr>
        <w:t xml:space="preserve">Zestaw do neuroprotekcji dystalnej kompatybilny z prowadnikiem 0,014" </w:t>
      </w:r>
      <w:proofErr w:type="spellStart"/>
      <w:r w:rsidRPr="00207197">
        <w:rPr>
          <w:sz w:val="18"/>
          <w:szCs w:val="18"/>
        </w:rPr>
        <w:t>monorail</w:t>
      </w:r>
      <w:proofErr w:type="spellEnd"/>
    </w:p>
    <w:p w:rsidR="00401BAE" w:rsidRPr="00926FC2" w:rsidRDefault="00401BAE" w:rsidP="00401BAE">
      <w:pPr>
        <w:suppressAutoHyphens w:val="0"/>
        <w:rPr>
          <w:bCs/>
          <w:sz w:val="18"/>
          <w:szCs w:val="18"/>
          <w:lang w:eastAsia="en-US"/>
        </w:rPr>
      </w:pPr>
      <w:r>
        <w:rPr>
          <w:bCs/>
          <w:sz w:val="18"/>
          <w:szCs w:val="18"/>
          <w:lang w:eastAsia="en-US"/>
        </w:rPr>
        <w:t>- s</w:t>
      </w:r>
      <w:r w:rsidRPr="00926FC2">
        <w:rPr>
          <w:bCs/>
          <w:sz w:val="18"/>
          <w:szCs w:val="18"/>
          <w:lang w:eastAsia="en-US"/>
        </w:rPr>
        <w:t>ystem protekcji dystalnej typu filtr</w:t>
      </w:r>
    </w:p>
    <w:p w:rsidR="00401BAE" w:rsidRPr="00926FC2" w:rsidRDefault="00401BAE" w:rsidP="00401BAE">
      <w:pPr>
        <w:suppressAutoHyphens w:val="0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 xml:space="preserve">- </w:t>
      </w:r>
      <w:r w:rsidRPr="00926FC2">
        <w:rPr>
          <w:sz w:val="18"/>
          <w:szCs w:val="18"/>
          <w:lang w:eastAsia="en-US"/>
        </w:rPr>
        <w:t xml:space="preserve">możliwość zastosowania protekcji do tętnicy o średnicy 3,25 </w:t>
      </w:r>
      <w:r>
        <w:rPr>
          <w:sz w:val="18"/>
          <w:szCs w:val="18"/>
          <w:lang w:eastAsia="en-US"/>
        </w:rPr>
        <w:t>do 7 mm ( dla średnic 4-7mm dostę</w:t>
      </w:r>
      <w:r w:rsidRPr="00926FC2">
        <w:rPr>
          <w:sz w:val="18"/>
          <w:szCs w:val="18"/>
          <w:lang w:eastAsia="en-US"/>
        </w:rPr>
        <w:t>pny jeden uniwersalny rozmiar)</w:t>
      </w:r>
    </w:p>
    <w:p w:rsidR="00401BAE" w:rsidRPr="00926FC2" w:rsidRDefault="00401BAE" w:rsidP="00401BAE">
      <w:pPr>
        <w:suppressAutoHyphens w:val="0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 xml:space="preserve">- </w:t>
      </w:r>
      <w:r w:rsidRPr="00926FC2">
        <w:rPr>
          <w:sz w:val="18"/>
          <w:szCs w:val="18"/>
          <w:lang w:eastAsia="en-US"/>
        </w:rPr>
        <w:t xml:space="preserve">długość systemu &gt;/=190 cm </w:t>
      </w:r>
    </w:p>
    <w:p w:rsidR="00401BAE" w:rsidRPr="00926FC2" w:rsidRDefault="00401BAE" w:rsidP="00401BAE">
      <w:pPr>
        <w:suppressAutoHyphens w:val="0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 xml:space="preserve">- </w:t>
      </w:r>
      <w:r w:rsidRPr="00926FC2">
        <w:rPr>
          <w:sz w:val="18"/>
          <w:szCs w:val="18"/>
          <w:lang w:eastAsia="en-US"/>
        </w:rPr>
        <w:t>dostępne systemy z montowanym prowadnikiem i z prowadnikiem niezależnym</w:t>
      </w:r>
    </w:p>
    <w:p w:rsidR="00401BAE" w:rsidRDefault="00401BAE" w:rsidP="00401BAE">
      <w:pPr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 xml:space="preserve">- </w:t>
      </w:r>
      <w:r w:rsidRPr="00926FC2">
        <w:rPr>
          <w:sz w:val="18"/>
          <w:szCs w:val="18"/>
          <w:lang w:eastAsia="en-US"/>
        </w:rPr>
        <w:t>Prowadnik ruchomy niezależny od systemu protekcji p</w:t>
      </w:r>
      <w:r>
        <w:rPr>
          <w:sz w:val="18"/>
          <w:szCs w:val="18"/>
          <w:lang w:eastAsia="en-US"/>
        </w:rPr>
        <w:t>osiadający kilka stopni sztywnoś</w:t>
      </w:r>
      <w:r w:rsidRPr="00926FC2">
        <w:rPr>
          <w:sz w:val="18"/>
          <w:szCs w:val="18"/>
          <w:lang w:eastAsia="en-US"/>
        </w:rPr>
        <w:t>ci dla lepszego podparcia systemu (minimum 3)</w:t>
      </w:r>
    </w:p>
    <w:p w:rsidR="00401BAE" w:rsidRDefault="00401BAE" w:rsidP="00401BAE">
      <w:pPr>
        <w:rPr>
          <w:sz w:val="18"/>
          <w:szCs w:val="18"/>
          <w:lang w:eastAsia="en-US"/>
        </w:rPr>
      </w:pPr>
    </w:p>
    <w:p w:rsidR="00401BAE" w:rsidRDefault="00401BAE" w:rsidP="00401BAE">
      <w:pPr>
        <w:rPr>
          <w:sz w:val="18"/>
          <w:szCs w:val="18"/>
        </w:rPr>
      </w:pPr>
      <w:r w:rsidRPr="00206D93">
        <w:rPr>
          <w:b/>
          <w:sz w:val="18"/>
          <w:szCs w:val="18"/>
          <w:u w:val="single"/>
          <w:lang w:eastAsia="en-US"/>
        </w:rPr>
        <w:t>Pakiet nr 7</w:t>
      </w:r>
      <w:r>
        <w:rPr>
          <w:sz w:val="18"/>
          <w:szCs w:val="18"/>
          <w:lang w:eastAsia="en-US"/>
        </w:rPr>
        <w:t xml:space="preserve"> - </w:t>
      </w:r>
      <w:proofErr w:type="spellStart"/>
      <w:r w:rsidRPr="00207197">
        <w:rPr>
          <w:sz w:val="18"/>
          <w:szCs w:val="18"/>
        </w:rPr>
        <w:t>Stenty</w:t>
      </w:r>
      <w:proofErr w:type="spellEnd"/>
      <w:r w:rsidRPr="00207197">
        <w:rPr>
          <w:sz w:val="18"/>
          <w:szCs w:val="18"/>
        </w:rPr>
        <w:t xml:space="preserve"> naczyniowe </w:t>
      </w:r>
      <w:proofErr w:type="spellStart"/>
      <w:r w:rsidRPr="00207197">
        <w:rPr>
          <w:sz w:val="18"/>
          <w:szCs w:val="18"/>
        </w:rPr>
        <w:t>nitinolowe</w:t>
      </w:r>
      <w:proofErr w:type="spellEnd"/>
      <w:r w:rsidRPr="00207197">
        <w:rPr>
          <w:sz w:val="18"/>
          <w:szCs w:val="18"/>
        </w:rPr>
        <w:t xml:space="preserve"> </w:t>
      </w:r>
      <w:proofErr w:type="spellStart"/>
      <w:r w:rsidRPr="00207197">
        <w:rPr>
          <w:sz w:val="18"/>
          <w:szCs w:val="18"/>
        </w:rPr>
        <w:t>samorozprężalne</w:t>
      </w:r>
      <w:proofErr w:type="spellEnd"/>
      <w:r w:rsidRPr="00207197">
        <w:rPr>
          <w:sz w:val="18"/>
          <w:szCs w:val="18"/>
        </w:rPr>
        <w:t xml:space="preserve"> tkane</w:t>
      </w:r>
    </w:p>
    <w:p w:rsidR="00401BAE" w:rsidRPr="00207197" w:rsidRDefault="00401BAE" w:rsidP="00401BAE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- </w:t>
      </w:r>
      <w:r w:rsidRPr="00207197">
        <w:rPr>
          <w:sz w:val="18"/>
          <w:szCs w:val="18"/>
        </w:rPr>
        <w:t>system OTW</w:t>
      </w:r>
    </w:p>
    <w:p w:rsidR="00401BAE" w:rsidRPr="00207197" w:rsidRDefault="00401BAE" w:rsidP="00401BAE">
      <w:pPr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07197">
        <w:rPr>
          <w:sz w:val="18"/>
          <w:szCs w:val="18"/>
        </w:rPr>
        <w:t xml:space="preserve">zakres rozmiarów </w:t>
      </w:r>
      <w:proofErr w:type="spellStart"/>
      <w:r w:rsidRPr="00207197">
        <w:rPr>
          <w:sz w:val="18"/>
          <w:szCs w:val="18"/>
        </w:rPr>
        <w:t>stentów</w:t>
      </w:r>
      <w:proofErr w:type="spellEnd"/>
      <w:r w:rsidRPr="00207197">
        <w:rPr>
          <w:sz w:val="18"/>
          <w:szCs w:val="18"/>
        </w:rPr>
        <w:t>: długości 40 – 200mm, średnica 4 – 7mm</w:t>
      </w:r>
    </w:p>
    <w:p w:rsidR="00401BAE" w:rsidRPr="00207197" w:rsidRDefault="00401BAE" w:rsidP="00401BAE">
      <w:pPr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07197">
        <w:rPr>
          <w:sz w:val="18"/>
          <w:szCs w:val="18"/>
        </w:rPr>
        <w:t>kompatybilność z koszulką 6F i prowadnikami 0,018”</w:t>
      </w:r>
    </w:p>
    <w:p w:rsidR="00401BAE" w:rsidRPr="00207197" w:rsidRDefault="00401BAE" w:rsidP="00401BAE">
      <w:pPr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07197">
        <w:rPr>
          <w:sz w:val="18"/>
          <w:szCs w:val="18"/>
        </w:rPr>
        <w:t>wysoka odporność na zaginanie</w:t>
      </w:r>
    </w:p>
    <w:p w:rsidR="00401BAE" w:rsidRDefault="00401BAE" w:rsidP="00401BAE">
      <w:pPr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07197">
        <w:rPr>
          <w:sz w:val="18"/>
          <w:szCs w:val="18"/>
        </w:rPr>
        <w:t>wysoka siła radialna</w:t>
      </w:r>
    </w:p>
    <w:p w:rsidR="00206D93" w:rsidRDefault="00206D93" w:rsidP="00401BAE">
      <w:pPr>
        <w:rPr>
          <w:sz w:val="18"/>
          <w:szCs w:val="18"/>
        </w:rPr>
      </w:pPr>
    </w:p>
    <w:p w:rsidR="00206D93" w:rsidRPr="00DC3422" w:rsidRDefault="00206D93" w:rsidP="00206D93">
      <w:pPr>
        <w:snapToGrid w:val="0"/>
        <w:rPr>
          <w:sz w:val="18"/>
          <w:szCs w:val="18"/>
        </w:rPr>
      </w:pPr>
      <w:r w:rsidRPr="00206D93">
        <w:rPr>
          <w:b/>
          <w:sz w:val="18"/>
          <w:szCs w:val="18"/>
          <w:u w:val="single"/>
        </w:rPr>
        <w:t>Pakiet nr 8</w:t>
      </w:r>
      <w:r>
        <w:rPr>
          <w:sz w:val="18"/>
          <w:szCs w:val="18"/>
        </w:rPr>
        <w:t xml:space="preserve"> - </w:t>
      </w:r>
      <w:proofErr w:type="spellStart"/>
      <w:r w:rsidRPr="00DC3422">
        <w:rPr>
          <w:sz w:val="18"/>
          <w:szCs w:val="18"/>
        </w:rPr>
        <w:t>Stentgraft</w:t>
      </w:r>
      <w:proofErr w:type="spellEnd"/>
      <w:r w:rsidRPr="00DC3422">
        <w:rPr>
          <w:sz w:val="18"/>
          <w:szCs w:val="18"/>
        </w:rPr>
        <w:t xml:space="preserve"> obwodowy montowany na balonie </w:t>
      </w:r>
    </w:p>
    <w:p w:rsidR="00206D93" w:rsidRPr="00206D93" w:rsidRDefault="00206D93" w:rsidP="00206D93">
      <w:pPr>
        <w:pStyle w:val="Akapitzlist"/>
        <w:suppressAutoHyphens w:val="0"/>
        <w:ind w:left="0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proofErr w:type="spellStart"/>
      <w:r w:rsidRPr="00206D93">
        <w:rPr>
          <w:sz w:val="18"/>
          <w:szCs w:val="18"/>
        </w:rPr>
        <w:t>stentgraft</w:t>
      </w:r>
      <w:proofErr w:type="spellEnd"/>
      <w:r w:rsidRPr="00206D93">
        <w:rPr>
          <w:sz w:val="18"/>
          <w:szCs w:val="18"/>
        </w:rPr>
        <w:t xml:space="preserve"> wykonany ze stopu chromowo- kobaltowego, pokrycie z </w:t>
      </w:r>
      <w:proofErr w:type="spellStart"/>
      <w:r w:rsidRPr="00206D93">
        <w:rPr>
          <w:sz w:val="18"/>
          <w:szCs w:val="18"/>
        </w:rPr>
        <w:t>ePTFE</w:t>
      </w:r>
      <w:proofErr w:type="spellEnd"/>
      <w:r w:rsidRPr="00206D93">
        <w:rPr>
          <w:sz w:val="18"/>
          <w:szCs w:val="18"/>
        </w:rPr>
        <w:t xml:space="preserve"> o grubości 200 </w:t>
      </w:r>
      <w:r w:rsidRPr="00206D93">
        <w:rPr>
          <w:sz w:val="18"/>
          <w:szCs w:val="18"/>
        </w:rPr>
        <w:sym w:font="Symbol" w:char="F06D"/>
      </w:r>
      <w:r w:rsidRPr="00206D93">
        <w:rPr>
          <w:sz w:val="18"/>
          <w:szCs w:val="18"/>
        </w:rPr>
        <w:t>m</w:t>
      </w:r>
    </w:p>
    <w:p w:rsidR="00206D93" w:rsidRPr="00206D93" w:rsidRDefault="00206D93" w:rsidP="00206D93">
      <w:pPr>
        <w:pStyle w:val="Akapitzlist"/>
        <w:suppressAutoHyphens w:val="0"/>
        <w:ind w:left="0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06D93">
        <w:rPr>
          <w:sz w:val="18"/>
          <w:szCs w:val="18"/>
        </w:rPr>
        <w:t xml:space="preserve">rusztowanie </w:t>
      </w:r>
      <w:proofErr w:type="spellStart"/>
      <w:r w:rsidRPr="00206D93">
        <w:rPr>
          <w:sz w:val="18"/>
          <w:szCs w:val="18"/>
        </w:rPr>
        <w:t>stentu</w:t>
      </w:r>
      <w:proofErr w:type="spellEnd"/>
      <w:r w:rsidRPr="00206D93">
        <w:rPr>
          <w:sz w:val="18"/>
          <w:szCs w:val="18"/>
        </w:rPr>
        <w:t xml:space="preserve"> o budowie „</w:t>
      </w:r>
      <w:proofErr w:type="spellStart"/>
      <w:r w:rsidRPr="00206D93">
        <w:rPr>
          <w:sz w:val="18"/>
          <w:szCs w:val="18"/>
        </w:rPr>
        <w:t>pick</w:t>
      </w:r>
      <w:proofErr w:type="spellEnd"/>
      <w:r w:rsidRPr="00206D93">
        <w:rPr>
          <w:sz w:val="18"/>
          <w:szCs w:val="18"/>
        </w:rPr>
        <w:t xml:space="preserve"> to </w:t>
      </w:r>
      <w:proofErr w:type="spellStart"/>
      <w:r w:rsidRPr="00206D93">
        <w:rPr>
          <w:sz w:val="18"/>
          <w:szCs w:val="18"/>
        </w:rPr>
        <w:t>pick</w:t>
      </w:r>
      <w:proofErr w:type="spellEnd"/>
      <w:r w:rsidRPr="00206D93">
        <w:rPr>
          <w:sz w:val="18"/>
          <w:szCs w:val="18"/>
        </w:rPr>
        <w:t xml:space="preserve">” (wierzchołek do wierzchołka) </w:t>
      </w:r>
    </w:p>
    <w:p w:rsidR="00206D93" w:rsidRPr="00206D93" w:rsidRDefault="00206D93" w:rsidP="00206D93">
      <w:pPr>
        <w:pStyle w:val="Akapitzlist"/>
        <w:suppressAutoHyphens w:val="0"/>
        <w:ind w:left="0"/>
        <w:contextualSpacing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- </w:t>
      </w:r>
      <w:r w:rsidRPr="00206D93">
        <w:rPr>
          <w:sz w:val="18"/>
          <w:szCs w:val="18"/>
        </w:rPr>
        <w:t>struktura rusztowania zbliżona  kształtem do rombów, gdzie komórkę zamkniętą tworzą 3 romboidalne ogniwa</w:t>
      </w:r>
    </w:p>
    <w:p w:rsidR="00206D93" w:rsidRPr="00206D93" w:rsidRDefault="00206D93" w:rsidP="00206D93">
      <w:pPr>
        <w:pStyle w:val="Akapitzlist"/>
        <w:suppressAutoHyphens w:val="0"/>
        <w:ind w:left="0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06D93">
        <w:rPr>
          <w:sz w:val="18"/>
          <w:szCs w:val="18"/>
        </w:rPr>
        <w:t>długość zestawu wprowadzającego 75 lub 120 cm</w:t>
      </w:r>
    </w:p>
    <w:p w:rsidR="00206D93" w:rsidRPr="00206D93" w:rsidRDefault="00206D93" w:rsidP="00206D93">
      <w:pPr>
        <w:pStyle w:val="Akapitzlist"/>
        <w:suppressAutoHyphens w:val="0"/>
        <w:ind w:left="0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06D93">
        <w:rPr>
          <w:sz w:val="18"/>
          <w:szCs w:val="18"/>
        </w:rPr>
        <w:t>szeroki zakres rozmiarów</w:t>
      </w:r>
    </w:p>
    <w:p w:rsidR="00206D93" w:rsidRPr="00206D93" w:rsidRDefault="00206D93" w:rsidP="00206D93">
      <w:pPr>
        <w:pStyle w:val="Akapitzlist"/>
        <w:suppressAutoHyphens w:val="0"/>
        <w:ind w:left="0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06D93">
        <w:rPr>
          <w:sz w:val="18"/>
          <w:szCs w:val="18"/>
        </w:rPr>
        <w:t>długość 18, 22, 28, 38, 58 mm dla średnic 5, 6, mm</w:t>
      </w:r>
    </w:p>
    <w:p w:rsidR="00206D93" w:rsidRPr="00206D93" w:rsidRDefault="00206D93" w:rsidP="00206D93">
      <w:pPr>
        <w:pStyle w:val="Akapitzlist"/>
        <w:suppressAutoHyphens w:val="0"/>
        <w:ind w:left="0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06D93">
        <w:rPr>
          <w:sz w:val="18"/>
          <w:szCs w:val="18"/>
        </w:rPr>
        <w:t>długość 27, 37, 57 mm dla średnic 7, 8, 9, 10 mm</w:t>
      </w:r>
    </w:p>
    <w:p w:rsidR="00206D93" w:rsidRPr="00206D93" w:rsidRDefault="00206D93" w:rsidP="00206D93">
      <w:pPr>
        <w:pStyle w:val="Akapitzlist"/>
        <w:suppressAutoHyphens w:val="0"/>
        <w:ind w:left="0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06D93">
        <w:rPr>
          <w:sz w:val="18"/>
          <w:szCs w:val="18"/>
        </w:rPr>
        <w:t xml:space="preserve">giętki </w:t>
      </w:r>
      <w:proofErr w:type="spellStart"/>
      <w:r w:rsidRPr="00206D93">
        <w:rPr>
          <w:sz w:val="18"/>
          <w:szCs w:val="18"/>
        </w:rPr>
        <w:t>stentgraft</w:t>
      </w:r>
      <w:proofErr w:type="spellEnd"/>
      <w:r w:rsidRPr="00206D93">
        <w:rPr>
          <w:sz w:val="18"/>
          <w:szCs w:val="18"/>
        </w:rPr>
        <w:t xml:space="preserve"> i system wprowadzający</w:t>
      </w:r>
    </w:p>
    <w:p w:rsidR="00206D93" w:rsidRPr="00206D93" w:rsidRDefault="00206D93" w:rsidP="00206D93">
      <w:pPr>
        <w:pStyle w:val="Akapitzlist"/>
        <w:suppressAutoHyphens w:val="0"/>
        <w:ind w:left="0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06D93">
        <w:rPr>
          <w:sz w:val="18"/>
          <w:szCs w:val="18"/>
        </w:rPr>
        <w:t>średnica zestawu wprowadzającego 6F dla średnicy  5 i 6mm oraz 7F dla średnic 7, 8,9,10mm</w:t>
      </w:r>
    </w:p>
    <w:p w:rsidR="00206D93" w:rsidRDefault="00206D93" w:rsidP="00206D93">
      <w:pPr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06D93">
        <w:rPr>
          <w:sz w:val="18"/>
          <w:szCs w:val="18"/>
        </w:rPr>
        <w:t>system kompatybilny z prowadnikiem 0,035”</w:t>
      </w:r>
    </w:p>
    <w:p w:rsidR="00206D93" w:rsidRDefault="00206D93" w:rsidP="00206D93">
      <w:pPr>
        <w:rPr>
          <w:sz w:val="18"/>
          <w:szCs w:val="18"/>
        </w:rPr>
      </w:pPr>
    </w:p>
    <w:p w:rsidR="00206D93" w:rsidRDefault="00206D93" w:rsidP="00206D93">
      <w:pPr>
        <w:rPr>
          <w:sz w:val="18"/>
          <w:szCs w:val="18"/>
        </w:rPr>
      </w:pPr>
      <w:r w:rsidRPr="00206D93">
        <w:rPr>
          <w:b/>
          <w:sz w:val="18"/>
          <w:szCs w:val="18"/>
          <w:u w:val="single"/>
        </w:rPr>
        <w:t>Pakiet nr 9</w:t>
      </w:r>
      <w:r>
        <w:rPr>
          <w:b/>
          <w:sz w:val="18"/>
          <w:szCs w:val="18"/>
          <w:u w:val="single"/>
        </w:rPr>
        <w:t xml:space="preserve"> i 10 </w:t>
      </w:r>
      <w:r w:rsidRPr="00206D93">
        <w:rPr>
          <w:b/>
          <w:sz w:val="18"/>
          <w:szCs w:val="18"/>
          <w:u w:val="single"/>
        </w:rPr>
        <w:t xml:space="preserve"> -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Dwuskładnikowy </w:t>
      </w:r>
      <w:proofErr w:type="spellStart"/>
      <w:r>
        <w:rPr>
          <w:sz w:val="18"/>
          <w:szCs w:val="18"/>
        </w:rPr>
        <w:t>hemostatyk</w:t>
      </w:r>
      <w:proofErr w:type="spellEnd"/>
      <w:r>
        <w:rPr>
          <w:sz w:val="18"/>
          <w:szCs w:val="18"/>
        </w:rPr>
        <w:t xml:space="preserve"> 2ml</w:t>
      </w:r>
      <w:r>
        <w:rPr>
          <w:sz w:val="18"/>
          <w:szCs w:val="18"/>
        </w:rPr>
        <w:t xml:space="preserve"> lub 5 ml</w:t>
      </w:r>
    </w:p>
    <w:p w:rsidR="00206D93" w:rsidRDefault="00206D93" w:rsidP="00206D93">
      <w:pPr>
        <w:pStyle w:val="Akapitzlist"/>
        <w:suppressAutoHyphens w:val="0"/>
        <w:ind w:left="0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06D93">
        <w:rPr>
          <w:sz w:val="18"/>
          <w:szCs w:val="18"/>
        </w:rPr>
        <w:t>dostępny w formie kleju lub pianki</w:t>
      </w:r>
    </w:p>
    <w:p w:rsidR="00206D93" w:rsidRDefault="00206D93" w:rsidP="00206D93">
      <w:pPr>
        <w:pStyle w:val="Akapitzlist"/>
        <w:suppressAutoHyphens w:val="0"/>
        <w:ind w:left="0"/>
        <w:contextualSpacing/>
        <w:rPr>
          <w:sz w:val="18"/>
          <w:szCs w:val="18"/>
        </w:rPr>
      </w:pPr>
      <w:r w:rsidRPr="00206D93">
        <w:rPr>
          <w:sz w:val="18"/>
          <w:szCs w:val="18"/>
        </w:rPr>
        <w:t xml:space="preserve"> -złożony z oczyszczonej albuminy bydlęcej i  aldehydu </w:t>
      </w:r>
      <w:proofErr w:type="spellStart"/>
      <w:r w:rsidRPr="00206D93">
        <w:rPr>
          <w:sz w:val="18"/>
          <w:szCs w:val="18"/>
        </w:rPr>
        <w:t>glutarowego</w:t>
      </w:r>
      <w:proofErr w:type="spellEnd"/>
    </w:p>
    <w:p w:rsidR="00206D93" w:rsidRPr="00206D93" w:rsidRDefault="00206D93" w:rsidP="00206D93">
      <w:pPr>
        <w:pStyle w:val="Akapitzlist"/>
        <w:suppressAutoHyphens w:val="0"/>
        <w:ind w:left="0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06D93">
        <w:rPr>
          <w:sz w:val="18"/>
          <w:szCs w:val="18"/>
        </w:rPr>
        <w:t xml:space="preserve"> z  dozownikiem zaprojektowanym w sposób zapewniający powtarzalność mieszania komponentów In vitro. </w:t>
      </w:r>
    </w:p>
    <w:p w:rsidR="00206D93" w:rsidRPr="00206D93" w:rsidRDefault="00206D93" w:rsidP="00206D93">
      <w:pPr>
        <w:pStyle w:val="Akapitzlist"/>
        <w:suppressAutoHyphens w:val="0"/>
        <w:ind w:left="0"/>
        <w:contextualSpacing/>
        <w:rPr>
          <w:sz w:val="18"/>
          <w:szCs w:val="18"/>
        </w:rPr>
      </w:pPr>
      <w:r>
        <w:rPr>
          <w:sz w:val="18"/>
          <w:szCs w:val="18"/>
        </w:rPr>
        <w:t>- d</w:t>
      </w:r>
      <w:r w:rsidRPr="00206D93">
        <w:rPr>
          <w:sz w:val="18"/>
          <w:szCs w:val="18"/>
        </w:rPr>
        <w:t xml:space="preserve">o stosowania jako klej i uszczelniacz na linię szwów oraz </w:t>
      </w:r>
      <w:proofErr w:type="spellStart"/>
      <w:r w:rsidRPr="00206D93">
        <w:rPr>
          <w:sz w:val="18"/>
          <w:szCs w:val="18"/>
        </w:rPr>
        <w:t>śródściennie</w:t>
      </w:r>
      <w:proofErr w:type="spellEnd"/>
      <w:r w:rsidRPr="00206D93">
        <w:rPr>
          <w:sz w:val="18"/>
          <w:szCs w:val="18"/>
        </w:rPr>
        <w:t xml:space="preserve"> przy rozwarstwieniach do klejenia i pogrubiania rozwarstwionej ściany - potwierdzone klinicznie.</w:t>
      </w:r>
    </w:p>
    <w:p w:rsidR="00206D93" w:rsidRDefault="00206D93" w:rsidP="00206D93">
      <w:pPr>
        <w:pStyle w:val="Akapitzlist"/>
        <w:suppressAutoHyphens w:val="0"/>
        <w:ind w:left="0"/>
        <w:contextualSpacing/>
        <w:rPr>
          <w:sz w:val="18"/>
          <w:szCs w:val="18"/>
        </w:rPr>
      </w:pPr>
      <w:r>
        <w:rPr>
          <w:sz w:val="18"/>
          <w:szCs w:val="18"/>
        </w:rPr>
        <w:t>- t</w:t>
      </w:r>
      <w:r w:rsidRPr="00206D93">
        <w:rPr>
          <w:sz w:val="18"/>
          <w:szCs w:val="18"/>
        </w:rPr>
        <w:t>worzy elastyczne uszczelnienie o dużej wytrzymałości mechanicznej i silnych właściwościach adhezyjnych- wytrzymałość na poziomie 450mm Hg</w:t>
      </w:r>
    </w:p>
    <w:p w:rsidR="00206D93" w:rsidRPr="00206D93" w:rsidRDefault="00206D93" w:rsidP="00206D93">
      <w:pPr>
        <w:pStyle w:val="Akapitzlist"/>
        <w:suppressAutoHyphens w:val="0"/>
        <w:ind w:left="0"/>
        <w:contextualSpacing/>
        <w:rPr>
          <w:sz w:val="18"/>
          <w:szCs w:val="18"/>
        </w:rPr>
      </w:pPr>
      <w:r>
        <w:rPr>
          <w:sz w:val="18"/>
          <w:szCs w:val="18"/>
        </w:rPr>
        <w:t>- n</w:t>
      </w:r>
      <w:r w:rsidRPr="00206D93">
        <w:rPr>
          <w:sz w:val="18"/>
          <w:szCs w:val="18"/>
        </w:rPr>
        <w:t xml:space="preserve">ie wymaga wstępnego przygotowania, gotowy po nałożeniu aplikatora. </w:t>
      </w:r>
    </w:p>
    <w:p w:rsidR="00206D93" w:rsidRPr="00206D93" w:rsidRDefault="00206D93" w:rsidP="00206D93">
      <w:pPr>
        <w:pStyle w:val="Akapitzlist"/>
        <w:suppressAutoHyphens w:val="0"/>
        <w:ind w:left="0"/>
        <w:contextualSpacing/>
        <w:rPr>
          <w:sz w:val="18"/>
          <w:szCs w:val="18"/>
        </w:rPr>
      </w:pPr>
      <w:r>
        <w:rPr>
          <w:sz w:val="18"/>
          <w:szCs w:val="18"/>
        </w:rPr>
        <w:t>- p</w:t>
      </w:r>
      <w:r w:rsidRPr="00206D93">
        <w:rPr>
          <w:sz w:val="18"/>
          <w:szCs w:val="18"/>
        </w:rPr>
        <w:t>ełne wiązanie max. do 2 min.</w:t>
      </w:r>
    </w:p>
    <w:p w:rsidR="00206D93" w:rsidRPr="00206D93" w:rsidRDefault="00206D93" w:rsidP="00206D93">
      <w:pPr>
        <w:pStyle w:val="Akapitzlist"/>
        <w:suppressAutoHyphens w:val="0"/>
        <w:ind w:left="0"/>
        <w:contextualSpacing/>
        <w:rPr>
          <w:sz w:val="18"/>
          <w:szCs w:val="18"/>
        </w:rPr>
      </w:pPr>
      <w:r>
        <w:rPr>
          <w:sz w:val="18"/>
          <w:szCs w:val="18"/>
        </w:rPr>
        <w:t>- s</w:t>
      </w:r>
      <w:r w:rsidRPr="00206D93">
        <w:rPr>
          <w:sz w:val="18"/>
          <w:szCs w:val="18"/>
        </w:rPr>
        <w:t>terylny zestaw zawiera:</w:t>
      </w:r>
      <w:r>
        <w:rPr>
          <w:sz w:val="18"/>
          <w:szCs w:val="18"/>
        </w:rPr>
        <w:t xml:space="preserve"> strzykawkę dwukomorową</w:t>
      </w:r>
      <w:r w:rsidRPr="00206D93">
        <w:rPr>
          <w:sz w:val="18"/>
          <w:szCs w:val="18"/>
        </w:rPr>
        <w:t xml:space="preserve">  o pojemności 2ml</w:t>
      </w:r>
      <w:r>
        <w:rPr>
          <w:sz w:val="18"/>
          <w:szCs w:val="18"/>
        </w:rPr>
        <w:t xml:space="preserve"> lub 5 ml, t</w:t>
      </w:r>
      <w:r w:rsidRPr="00206D93">
        <w:rPr>
          <w:sz w:val="18"/>
          <w:szCs w:val="18"/>
        </w:rPr>
        <w:t>łok podwójny</w:t>
      </w:r>
      <w:r>
        <w:rPr>
          <w:sz w:val="18"/>
          <w:szCs w:val="18"/>
        </w:rPr>
        <w:t>,  a</w:t>
      </w:r>
      <w:r w:rsidRPr="00206D93">
        <w:rPr>
          <w:sz w:val="18"/>
          <w:szCs w:val="18"/>
        </w:rPr>
        <w:t>plikatory (końcówki rozprowadzająco-mieszające) 4</w:t>
      </w:r>
      <w:r>
        <w:rPr>
          <w:sz w:val="18"/>
          <w:szCs w:val="18"/>
        </w:rPr>
        <w:t xml:space="preserve"> </w:t>
      </w:r>
      <w:r w:rsidRPr="00206D93">
        <w:rPr>
          <w:sz w:val="18"/>
          <w:szCs w:val="18"/>
        </w:rPr>
        <w:t>sztuki</w:t>
      </w:r>
    </w:p>
    <w:sectPr w:rsidR="00206D93" w:rsidRPr="00206D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1B4"/>
    <w:rsid w:val="00206D93"/>
    <w:rsid w:val="00401BAE"/>
    <w:rsid w:val="004569FF"/>
    <w:rsid w:val="008E4141"/>
    <w:rsid w:val="009E21B4"/>
    <w:rsid w:val="00DD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480F58-0F60-4599-8524-75A8655C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21B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6D93"/>
    <w:pPr>
      <w:ind w:left="7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666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2016-11-15T09:17:00Z</dcterms:created>
  <dcterms:modified xsi:type="dcterms:W3CDTF">2016-11-15T12:20:00Z</dcterms:modified>
</cp:coreProperties>
</file>