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455" w:rsidRPr="00816EA9" w:rsidRDefault="00DA4455" w:rsidP="00DA4455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DA4455" w:rsidRPr="00816EA9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816EA9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90C50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DA4455" w:rsidRPr="00790C50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DA4455" w:rsidRPr="00816EA9" w:rsidRDefault="00DA4455" w:rsidP="00DA4455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Pr="00BC2456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BC2456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</w:t>
      </w:r>
    </w:p>
    <w:p w:rsidR="00DA4455" w:rsidRPr="00816EA9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BC2456">
        <w:rPr>
          <w:rFonts w:ascii="Bookman Old Style" w:hAnsi="Bookman Old Style"/>
          <w:b/>
          <w:color w:val="000000"/>
          <w:sz w:val="20"/>
          <w:szCs w:val="20"/>
        </w:rPr>
        <w:t>wykonywania odczynu immunohistochemicznego (tylko barwienie preparatu) bez oceny preparatu</w:t>
      </w:r>
      <w:r w:rsidRPr="00BC2456">
        <w:rPr>
          <w:rFonts w:ascii="Bookman Old Style" w:hAnsi="Bookman Old Style"/>
          <w:b/>
          <w:color w:val="000000"/>
          <w:sz w:val="20"/>
        </w:rPr>
        <w:t xml:space="preserve"> histopatologicznego z zastosowaniem jednego przeciwciała</w:t>
      </w:r>
      <w:r w:rsidRPr="00BC2456">
        <w:rPr>
          <w:rFonts w:ascii="Bookman Old Style" w:hAnsi="Bookman Old Style"/>
          <w:b/>
          <w:color w:val="000000"/>
          <w:sz w:val="20"/>
          <w:szCs w:val="20"/>
        </w:rPr>
        <w:t xml:space="preserve"> </w:t>
      </w:r>
      <w:r w:rsidRPr="00BC2456"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Łodzi.</w:t>
      </w:r>
    </w:p>
    <w:p w:rsidR="00DA4455" w:rsidRPr="00816EA9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Pr="00816EA9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Pr="00816EA9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DA4455" w:rsidRPr="00816EA9" w:rsidRDefault="00DA4455" w:rsidP="00DA4455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...…</w:t>
      </w:r>
      <w:r>
        <w:rPr>
          <w:rFonts w:ascii="Bookman Old Style" w:hAnsi="Bookman Old Style" w:cs="Arial"/>
          <w:color w:val="000000"/>
          <w:sz w:val="20"/>
          <w:szCs w:val="20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…………………….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………………………..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……………….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……………………..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……………...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proofErr w:type="spellStart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Telefon</w:t>
      </w:r>
      <w:proofErr w:type="spellEnd"/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proofErr w:type="spellStart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Adres</w:t>
      </w:r>
      <w:proofErr w:type="spellEnd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email……………………………………………………………………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………………....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…………………………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816EA9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52D3D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52D3D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DA4455" w:rsidRPr="00816EA9" w:rsidRDefault="00DA4455" w:rsidP="00DA4455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 xml:space="preserve">  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DA4455" w:rsidRPr="00816EA9" w:rsidRDefault="00DA4455" w:rsidP="00DA4455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  <w:bookmarkStart w:id="0" w:name="_GoBack"/>
      <w:bookmarkEnd w:id="0"/>
    </w:p>
    <w:sectPr w:rsidR="00DA4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55"/>
    <w:rsid w:val="000D16D0"/>
    <w:rsid w:val="00CE77B7"/>
    <w:rsid w:val="00DA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17F4B-772A-473F-BE01-48D21E61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4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2017-11-29T13:39:00Z</dcterms:created>
  <dcterms:modified xsi:type="dcterms:W3CDTF">2017-11-29T13:40:00Z</dcterms:modified>
</cp:coreProperties>
</file>