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52005E" w:rsidP="00A7444D">
            <w:r>
              <w:t>Gwarancja na okres min. 24</w:t>
            </w:r>
            <w:r w:rsidR="00F73428" w:rsidRPr="00F73428">
              <w:t xml:space="preserve">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52005E">
              <w:t xml:space="preserve"> 2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52005E">
              <w:t>24</w:t>
            </w:r>
            <w:r w:rsidR="00F73428" w:rsidRPr="00F73428">
              <w:t xml:space="preserve">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52005E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52005E">
              <w:rPr>
                <w:bCs/>
                <w:lang w:eastAsia="en-US"/>
              </w:rPr>
              <w:t>systemu do neuromonitoringu</w:t>
            </w:r>
            <w:bookmarkStart w:id="0" w:name="_GoBack"/>
            <w:bookmarkEnd w:id="0"/>
            <w:r w:rsidR="00E56528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D60EC"/>
    <w:rsid w:val="003711E4"/>
    <w:rsid w:val="00491F29"/>
    <w:rsid w:val="004E4C39"/>
    <w:rsid w:val="0052005E"/>
    <w:rsid w:val="00697975"/>
    <w:rsid w:val="007936D4"/>
    <w:rsid w:val="008E5712"/>
    <w:rsid w:val="00D05E74"/>
    <w:rsid w:val="00E56528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2017-11-09T07:42:00Z</cp:lastPrinted>
  <dcterms:created xsi:type="dcterms:W3CDTF">2018-01-11T11:26:00Z</dcterms:created>
  <dcterms:modified xsi:type="dcterms:W3CDTF">2018-01-11T11:27:00Z</dcterms:modified>
</cp:coreProperties>
</file>