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493" w:rsidRDefault="00FF5493" w:rsidP="00FF5493">
      <w:pPr>
        <w:spacing w:after="40" w:line="240" w:lineRule="auto"/>
        <w:ind w:left="4956" w:firstLine="708"/>
        <w:jc w:val="center"/>
        <w:rPr>
          <w:rFonts w:ascii="Calibri" w:eastAsia="Times New Roman" w:hAnsi="Calibri" w:cs="Segoe UI"/>
          <w:b/>
          <w:sz w:val="20"/>
          <w:szCs w:val="20"/>
          <w:lang w:eastAsia="pl-PL"/>
        </w:rPr>
      </w:pPr>
      <w:r>
        <w:rPr>
          <w:rFonts w:ascii="Calibri" w:eastAsia="Times New Roman" w:hAnsi="Calibri" w:cs="Segoe UI"/>
          <w:b/>
          <w:sz w:val="20"/>
          <w:szCs w:val="20"/>
          <w:lang w:eastAsia="pl-PL"/>
        </w:rPr>
        <w:t>Załącznik 3 do Umowy</w:t>
      </w:r>
    </w:p>
    <w:p w:rsidR="004B0B21" w:rsidRDefault="004B0B21" w:rsidP="00FF5493">
      <w:pPr>
        <w:spacing w:after="40" w:line="240" w:lineRule="auto"/>
        <w:ind w:left="4956" w:firstLine="708"/>
        <w:jc w:val="center"/>
        <w:rPr>
          <w:rFonts w:ascii="Calibri" w:eastAsia="Times New Roman" w:hAnsi="Calibri" w:cs="Segoe UI"/>
          <w:b/>
          <w:sz w:val="20"/>
          <w:szCs w:val="20"/>
          <w:lang w:eastAsia="pl-PL"/>
        </w:rPr>
      </w:pPr>
    </w:p>
    <w:p w:rsidR="004B0B21" w:rsidRDefault="000F2899" w:rsidP="000F2899">
      <w:pPr>
        <w:spacing w:after="40" w:line="240" w:lineRule="auto"/>
        <w:rPr>
          <w:rFonts w:ascii="Calibri" w:eastAsia="Times New Roman" w:hAnsi="Calibri" w:cs="Segoe UI"/>
          <w:b/>
          <w:sz w:val="20"/>
          <w:szCs w:val="20"/>
          <w:lang w:eastAsia="pl-PL"/>
        </w:rPr>
      </w:pPr>
      <w:r>
        <w:rPr>
          <w:rFonts w:ascii="Calibri" w:eastAsia="Times New Roman" w:hAnsi="Calibri" w:cs="Segoe UI"/>
          <w:b/>
          <w:sz w:val="20"/>
          <w:szCs w:val="20"/>
          <w:lang w:eastAsia="pl-PL"/>
        </w:rPr>
        <w:t xml:space="preserve">                                                              Opis przedmiotu zamówienia</w:t>
      </w:r>
    </w:p>
    <w:p w:rsidR="004B0B21" w:rsidRPr="003C43F0" w:rsidRDefault="004B0B21" w:rsidP="004B0B21">
      <w:pPr>
        <w:widowControl w:val="0"/>
        <w:numPr>
          <w:ilvl w:val="0"/>
          <w:numId w:val="31"/>
        </w:numPr>
        <w:suppressAutoHyphens/>
        <w:autoSpaceDN w:val="0"/>
        <w:spacing w:line="254" w:lineRule="auto"/>
        <w:textAlignment w:val="baseline"/>
        <w:rPr>
          <w:kern w:val="3"/>
        </w:rPr>
      </w:pPr>
      <w:r w:rsidRPr="003C43F0">
        <w:rPr>
          <w:rFonts w:ascii="Calibri" w:hAnsi="Calibri" w:cs="Calibri"/>
          <w:kern w:val="3"/>
          <w:sz w:val="20"/>
          <w:szCs w:val="20"/>
        </w:rPr>
        <w:t>Kod CPV: 55.32.20.00-3 – usługi gotowania posiłków , 55.32.00.00-9 – usługi podawania posiłków</w:t>
      </w:r>
    </w:p>
    <w:p w:rsidR="004B0B21" w:rsidRPr="003C43F0" w:rsidRDefault="004B0B21" w:rsidP="004B0B21">
      <w:pPr>
        <w:widowControl w:val="0"/>
        <w:numPr>
          <w:ilvl w:val="0"/>
          <w:numId w:val="16"/>
        </w:numPr>
        <w:suppressAutoHyphens/>
        <w:autoSpaceDN w:val="0"/>
        <w:spacing w:after="0" w:line="240" w:lineRule="auto"/>
        <w:textAlignment w:val="baseline"/>
        <w:rPr>
          <w:kern w:val="3"/>
        </w:rPr>
      </w:pPr>
      <w:r w:rsidRPr="003C43F0">
        <w:rPr>
          <w:rFonts w:ascii="Calibri" w:hAnsi="Calibri" w:cs="Calibri"/>
          <w:kern w:val="3"/>
          <w:sz w:val="20"/>
          <w:szCs w:val="20"/>
        </w:rPr>
        <w:t>Przedmiotem zamówienia jest :</w:t>
      </w:r>
    </w:p>
    <w:p w:rsidR="004B0B21" w:rsidRPr="003C43F0" w:rsidRDefault="004B0B21" w:rsidP="004B0B21">
      <w:pPr>
        <w:widowControl w:val="0"/>
        <w:numPr>
          <w:ilvl w:val="0"/>
          <w:numId w:val="32"/>
        </w:numPr>
        <w:suppressAutoHyphens/>
        <w:autoSpaceDN w:val="0"/>
        <w:spacing w:after="0" w:line="240" w:lineRule="auto"/>
        <w:jc w:val="both"/>
        <w:textAlignment w:val="baseline"/>
        <w:rPr>
          <w:kern w:val="3"/>
        </w:rPr>
      </w:pPr>
      <w:r w:rsidRPr="003C43F0">
        <w:rPr>
          <w:rFonts w:ascii="Calibri" w:hAnsi="Calibri" w:cs="Calibri"/>
          <w:kern w:val="3"/>
          <w:sz w:val="20"/>
          <w:szCs w:val="20"/>
        </w:rPr>
        <w:t>przygotowywanie posiłków zgodnie ze standardem żywienia obowiązującym w szpitalnictwie z uwzględnieniem możliwości realizacji odpowiednich diet oraz zapewnieniem odpowiedniego  składu  i kaloryczności posiłków w oparciu o system HACCP zgodnie z ustawą z dnia 25 sierpnia 2006 r. o bezpieczeństwie żywności i żywienia (Dz.U. 2015. 594) oraz stosownie do wykazu norm dziennych racji pokarmowych dla zakładów służby zdrowia opracowanych przez Instytut Żywności i Żywienia w Warszawie,</w:t>
      </w:r>
    </w:p>
    <w:p w:rsidR="004B0B21" w:rsidRPr="003C43F0" w:rsidRDefault="004B0B21" w:rsidP="004B0B21">
      <w:pPr>
        <w:widowControl w:val="0"/>
        <w:numPr>
          <w:ilvl w:val="0"/>
          <w:numId w:val="18"/>
        </w:numPr>
        <w:suppressAutoHyphens/>
        <w:autoSpaceDN w:val="0"/>
        <w:spacing w:after="0" w:line="240" w:lineRule="auto"/>
        <w:jc w:val="both"/>
        <w:textAlignment w:val="baseline"/>
        <w:rPr>
          <w:kern w:val="3"/>
        </w:rPr>
      </w:pPr>
      <w:r w:rsidRPr="003C43F0">
        <w:rPr>
          <w:rFonts w:ascii="Calibri" w:hAnsi="Calibri" w:cs="Calibri"/>
          <w:kern w:val="3"/>
          <w:sz w:val="20"/>
          <w:szCs w:val="20"/>
        </w:rPr>
        <w:t>dostarczenie posiłków do siedziby Zamawiającego,</w:t>
      </w:r>
    </w:p>
    <w:p w:rsidR="004B0B21" w:rsidRPr="003C43F0" w:rsidRDefault="004B0B21" w:rsidP="004B0B21">
      <w:pPr>
        <w:widowControl w:val="0"/>
        <w:numPr>
          <w:ilvl w:val="0"/>
          <w:numId w:val="18"/>
        </w:numPr>
        <w:suppressAutoHyphens/>
        <w:autoSpaceDN w:val="0"/>
        <w:spacing w:after="0" w:line="240" w:lineRule="auto"/>
        <w:jc w:val="both"/>
        <w:textAlignment w:val="baseline"/>
        <w:rPr>
          <w:kern w:val="3"/>
        </w:rPr>
      </w:pPr>
      <w:r w:rsidRPr="003C43F0">
        <w:rPr>
          <w:rFonts w:ascii="Calibri" w:hAnsi="Calibri" w:cs="Calibri"/>
          <w:kern w:val="3"/>
          <w:sz w:val="20"/>
          <w:szCs w:val="20"/>
        </w:rPr>
        <w:t>dystrybucja przygotowanych posiłków na poszczególne oddziały,</w:t>
      </w:r>
    </w:p>
    <w:p w:rsidR="004B0B21" w:rsidRPr="003C43F0" w:rsidRDefault="004B0B21" w:rsidP="004B0B21">
      <w:pPr>
        <w:widowControl w:val="0"/>
        <w:numPr>
          <w:ilvl w:val="0"/>
          <w:numId w:val="18"/>
        </w:numPr>
        <w:suppressAutoHyphens/>
        <w:autoSpaceDN w:val="0"/>
        <w:spacing w:after="0" w:line="240" w:lineRule="auto"/>
        <w:jc w:val="both"/>
        <w:textAlignment w:val="baseline"/>
        <w:rPr>
          <w:kern w:val="3"/>
        </w:rPr>
      </w:pPr>
      <w:r w:rsidRPr="003C43F0">
        <w:rPr>
          <w:rFonts w:ascii="Calibri" w:hAnsi="Calibri" w:cs="Calibri"/>
          <w:kern w:val="3"/>
          <w:sz w:val="20"/>
          <w:szCs w:val="20"/>
        </w:rPr>
        <w:t>dystrybucja schludnie podanych posiłków do pacjentów pod nadzorem pracownika Zamawiającego,</w:t>
      </w:r>
    </w:p>
    <w:p w:rsidR="004B0B21" w:rsidRPr="003C43F0" w:rsidRDefault="004B0B21" w:rsidP="004B0B21">
      <w:pPr>
        <w:widowControl w:val="0"/>
        <w:numPr>
          <w:ilvl w:val="0"/>
          <w:numId w:val="18"/>
        </w:numPr>
        <w:suppressAutoHyphens/>
        <w:autoSpaceDN w:val="0"/>
        <w:spacing w:after="0" w:line="240" w:lineRule="auto"/>
        <w:jc w:val="both"/>
        <w:textAlignment w:val="baseline"/>
        <w:rPr>
          <w:kern w:val="3"/>
        </w:rPr>
      </w:pPr>
      <w:r w:rsidRPr="003C43F0">
        <w:rPr>
          <w:rFonts w:ascii="Calibri" w:hAnsi="Calibri" w:cs="Calibri"/>
          <w:kern w:val="3"/>
          <w:sz w:val="20"/>
          <w:szCs w:val="20"/>
        </w:rPr>
        <w:t>odbiór i utylizacja resztek pokarmowych,</w:t>
      </w:r>
    </w:p>
    <w:p w:rsidR="004B0B21" w:rsidRPr="003C43F0" w:rsidRDefault="004B0B21" w:rsidP="004B0B21">
      <w:pPr>
        <w:widowControl w:val="0"/>
        <w:numPr>
          <w:ilvl w:val="0"/>
          <w:numId w:val="18"/>
        </w:numPr>
        <w:suppressAutoHyphens/>
        <w:autoSpaceDN w:val="0"/>
        <w:spacing w:after="0" w:line="240" w:lineRule="auto"/>
        <w:jc w:val="both"/>
        <w:textAlignment w:val="baseline"/>
        <w:rPr>
          <w:kern w:val="3"/>
        </w:rPr>
      </w:pPr>
      <w:r w:rsidRPr="003C43F0">
        <w:rPr>
          <w:rFonts w:ascii="Calibri" w:hAnsi="Calibri" w:cs="Calibri"/>
          <w:kern w:val="3"/>
          <w:sz w:val="20"/>
          <w:szCs w:val="20"/>
        </w:rPr>
        <w:t>zmywanie naczyń po posiłkach</w:t>
      </w:r>
    </w:p>
    <w:p w:rsidR="004B0B21" w:rsidRPr="003C43F0" w:rsidRDefault="004B0B21" w:rsidP="004B0B21">
      <w:pPr>
        <w:widowControl w:val="0"/>
        <w:numPr>
          <w:ilvl w:val="0"/>
          <w:numId w:val="16"/>
        </w:numPr>
        <w:suppressAutoHyphens/>
        <w:autoSpaceDN w:val="0"/>
        <w:spacing w:after="0" w:line="254" w:lineRule="auto"/>
        <w:jc w:val="both"/>
        <w:textAlignment w:val="baseline"/>
        <w:rPr>
          <w:kern w:val="3"/>
        </w:rPr>
      </w:pPr>
      <w:r w:rsidRPr="003C43F0">
        <w:rPr>
          <w:rFonts w:ascii="Calibri" w:hAnsi="Calibri" w:cs="Calibri"/>
          <w:kern w:val="3"/>
          <w:sz w:val="20"/>
          <w:szCs w:val="20"/>
        </w:rPr>
        <w:t xml:space="preserve">Zamawiający udostępni odpłatnie wybranemu Wykonawcy  pomieszczenie z mediami na </w:t>
      </w:r>
      <w:r w:rsidRPr="003C43F0">
        <w:rPr>
          <w:rFonts w:ascii="Calibri" w:hAnsi="Calibri" w:cs="Calibri"/>
          <w:b/>
          <w:kern w:val="3"/>
          <w:sz w:val="20"/>
          <w:szCs w:val="20"/>
        </w:rPr>
        <w:t>podgrzanie posiłków</w:t>
      </w:r>
      <w:r w:rsidRPr="003C43F0">
        <w:rPr>
          <w:rFonts w:ascii="Calibri" w:hAnsi="Calibri" w:cs="Calibri"/>
          <w:kern w:val="3"/>
          <w:sz w:val="20"/>
          <w:szCs w:val="20"/>
        </w:rPr>
        <w:t>, zmywalnie, szatnię dla pracowników Wykonawcy oraz pomieszczenia pod potrzeby magazynów</w:t>
      </w:r>
    </w:p>
    <w:p w:rsidR="004B0B21" w:rsidRDefault="004B0B21" w:rsidP="004B0B21">
      <w:pPr>
        <w:suppressAutoHyphens/>
        <w:autoSpaceDN w:val="0"/>
        <w:jc w:val="both"/>
        <w:textAlignment w:val="baseline"/>
        <w:rPr>
          <w:rFonts w:ascii="Calibri" w:hAnsi="Calibri" w:cs="Calibri"/>
          <w:kern w:val="3"/>
          <w:sz w:val="20"/>
          <w:szCs w:val="20"/>
        </w:rPr>
      </w:pPr>
      <w:r w:rsidRPr="003C43F0">
        <w:rPr>
          <w:rFonts w:ascii="Calibri" w:hAnsi="Calibri" w:cs="Calibri"/>
          <w:kern w:val="3"/>
          <w:sz w:val="20"/>
          <w:szCs w:val="20"/>
        </w:rPr>
        <w:t xml:space="preserve">        wymaganych odrębnymi przepisami o łącznej pow. 40m².</w:t>
      </w:r>
    </w:p>
    <w:p w:rsidR="004B0B21" w:rsidRPr="000A0ADB" w:rsidRDefault="004B0B21" w:rsidP="004B0B21">
      <w:pPr>
        <w:numPr>
          <w:ilvl w:val="0"/>
          <w:numId w:val="16"/>
        </w:numPr>
        <w:suppressAutoHyphens/>
        <w:autoSpaceDN w:val="0"/>
        <w:spacing w:after="0" w:line="240" w:lineRule="auto"/>
        <w:jc w:val="both"/>
        <w:textAlignment w:val="baseline"/>
        <w:rPr>
          <w:kern w:val="3"/>
        </w:rPr>
      </w:pPr>
      <w:r w:rsidRPr="000A0ADB">
        <w:rPr>
          <w:rFonts w:ascii="Calibri" w:hAnsi="Calibri" w:cs="Calibri"/>
          <w:kern w:val="3"/>
          <w:sz w:val="20"/>
          <w:szCs w:val="20"/>
        </w:rPr>
        <w:t xml:space="preserve">Wykonawca płacić będzie Zamawiającemu czynsz najmu w wysokości 32,50 zł (słownie:  trzydzieści dwa  </w:t>
      </w:r>
    </w:p>
    <w:p w:rsidR="004B0B21" w:rsidRPr="003C43F0" w:rsidRDefault="004B0B21" w:rsidP="004B0B21">
      <w:pPr>
        <w:widowControl w:val="0"/>
        <w:suppressAutoHyphens/>
        <w:autoSpaceDN w:val="0"/>
        <w:jc w:val="both"/>
        <w:textAlignment w:val="baseline"/>
        <w:rPr>
          <w:kern w:val="3"/>
        </w:rPr>
      </w:pPr>
      <w:r w:rsidRPr="003C43F0">
        <w:rPr>
          <w:rFonts w:ascii="Calibri" w:hAnsi="Calibri" w:cs="Calibri"/>
          <w:kern w:val="3"/>
          <w:sz w:val="20"/>
          <w:szCs w:val="20"/>
        </w:rPr>
        <w:t xml:space="preserve">        złote 50/100 ) za 1 m</w:t>
      </w:r>
      <w:r w:rsidRPr="003C43F0">
        <w:rPr>
          <w:rFonts w:ascii="Calibri" w:hAnsi="Calibri" w:cs="Calibri"/>
          <w:kern w:val="3"/>
          <w:sz w:val="20"/>
          <w:szCs w:val="20"/>
          <w:vertAlign w:val="superscript"/>
        </w:rPr>
        <w:t>2</w:t>
      </w:r>
      <w:r w:rsidRPr="003C43F0">
        <w:rPr>
          <w:rFonts w:ascii="Calibri" w:hAnsi="Calibri" w:cs="Calibri"/>
          <w:kern w:val="3"/>
          <w:sz w:val="20"/>
          <w:szCs w:val="20"/>
        </w:rPr>
        <w:t xml:space="preserve"> + VAT miesięcznie. Wykonawca będzie dokonywać miesięcznych rozliczeń z  </w:t>
      </w:r>
    </w:p>
    <w:p w:rsidR="004B0B21" w:rsidRPr="003C43F0" w:rsidRDefault="004B0B21" w:rsidP="004B0B21">
      <w:pPr>
        <w:widowControl w:val="0"/>
        <w:suppressAutoHyphens/>
        <w:autoSpaceDN w:val="0"/>
        <w:jc w:val="both"/>
        <w:textAlignment w:val="baseline"/>
        <w:rPr>
          <w:kern w:val="3"/>
        </w:rPr>
      </w:pPr>
      <w:r w:rsidRPr="003C43F0">
        <w:rPr>
          <w:rFonts w:ascii="Calibri" w:hAnsi="Calibri" w:cs="Calibri"/>
          <w:kern w:val="3"/>
          <w:sz w:val="20"/>
          <w:szCs w:val="20"/>
        </w:rPr>
        <w:t xml:space="preserve">        Zamawiającym z tytułów   określonych poniżej na podstawie:</w:t>
      </w:r>
    </w:p>
    <w:p w:rsidR="004B0B21" w:rsidRPr="003C43F0" w:rsidRDefault="004B0B21" w:rsidP="004B0B21">
      <w:pPr>
        <w:widowControl w:val="0"/>
        <w:numPr>
          <w:ilvl w:val="0"/>
          <w:numId w:val="33"/>
        </w:numPr>
        <w:suppressAutoHyphens/>
        <w:autoSpaceDN w:val="0"/>
        <w:spacing w:after="0" w:line="254" w:lineRule="auto"/>
        <w:jc w:val="both"/>
        <w:textAlignment w:val="baseline"/>
        <w:rPr>
          <w:kern w:val="3"/>
        </w:rPr>
      </w:pPr>
      <w:r w:rsidRPr="003C43F0">
        <w:rPr>
          <w:rFonts w:ascii="Calibri" w:hAnsi="Calibri" w:cs="Calibri"/>
          <w:kern w:val="3"/>
          <w:sz w:val="20"/>
          <w:szCs w:val="20"/>
        </w:rPr>
        <w:t>opłaty  za centralne ogrzewanie + podgrzanie wody, wynoszącej 120,00 zł + VAT,</w:t>
      </w:r>
    </w:p>
    <w:p w:rsidR="004B0B21" w:rsidRPr="003C43F0" w:rsidRDefault="004B0B21" w:rsidP="004B0B21">
      <w:pPr>
        <w:widowControl w:val="0"/>
        <w:numPr>
          <w:ilvl w:val="0"/>
          <w:numId w:val="29"/>
        </w:numPr>
        <w:suppressAutoHyphens/>
        <w:autoSpaceDN w:val="0"/>
        <w:spacing w:after="0" w:line="254" w:lineRule="auto"/>
        <w:jc w:val="both"/>
        <w:textAlignment w:val="baseline"/>
        <w:rPr>
          <w:kern w:val="3"/>
        </w:rPr>
      </w:pPr>
      <w:r w:rsidRPr="003C43F0">
        <w:rPr>
          <w:rFonts w:ascii="Calibri" w:hAnsi="Calibri" w:cs="Calibri"/>
          <w:kern w:val="3"/>
          <w:sz w:val="20"/>
          <w:szCs w:val="20"/>
        </w:rPr>
        <w:t>opłaty za energię elektryczną  90,00 zł + VAT,</w:t>
      </w:r>
    </w:p>
    <w:p w:rsidR="004B0B21" w:rsidRPr="003C43F0" w:rsidRDefault="004B0B21" w:rsidP="004B0B21">
      <w:pPr>
        <w:widowControl w:val="0"/>
        <w:numPr>
          <w:ilvl w:val="0"/>
          <w:numId w:val="29"/>
        </w:numPr>
        <w:suppressAutoHyphens/>
        <w:autoSpaceDN w:val="0"/>
        <w:spacing w:after="0" w:line="254" w:lineRule="auto"/>
        <w:jc w:val="both"/>
        <w:textAlignment w:val="baseline"/>
        <w:rPr>
          <w:kern w:val="3"/>
        </w:rPr>
      </w:pPr>
      <w:r w:rsidRPr="003C43F0">
        <w:rPr>
          <w:rFonts w:ascii="Calibri" w:hAnsi="Calibri" w:cs="Calibri"/>
          <w:kern w:val="3"/>
          <w:sz w:val="20"/>
          <w:szCs w:val="20"/>
        </w:rPr>
        <w:t>opłaty za  wodę zimną 45,00 zł + VAT,</w:t>
      </w:r>
    </w:p>
    <w:p w:rsidR="004B0B21" w:rsidRPr="003C43F0" w:rsidRDefault="004B0B21" w:rsidP="004B0B21">
      <w:pPr>
        <w:widowControl w:val="0"/>
        <w:numPr>
          <w:ilvl w:val="0"/>
          <w:numId w:val="29"/>
        </w:numPr>
        <w:suppressAutoHyphens/>
        <w:autoSpaceDN w:val="0"/>
        <w:spacing w:after="0" w:line="254" w:lineRule="auto"/>
        <w:jc w:val="both"/>
        <w:textAlignment w:val="baseline"/>
        <w:rPr>
          <w:kern w:val="3"/>
        </w:rPr>
      </w:pPr>
      <w:r w:rsidRPr="003C43F0">
        <w:rPr>
          <w:rFonts w:ascii="Calibri" w:hAnsi="Calibri" w:cs="Calibri"/>
          <w:kern w:val="3"/>
          <w:sz w:val="20"/>
          <w:szCs w:val="20"/>
        </w:rPr>
        <w:t>opłaty za telefon regulowane będą na podstawie faktury VAT wystawionej na podstawie    bilingu wg stawek powiększonych o podatek VAT</w:t>
      </w:r>
    </w:p>
    <w:p w:rsidR="004B0B21" w:rsidRPr="003C43F0" w:rsidRDefault="004B0B21" w:rsidP="004B0B21">
      <w:pPr>
        <w:suppressAutoHyphens/>
        <w:autoSpaceDN w:val="0"/>
        <w:ind w:left="426" w:hanging="426"/>
        <w:jc w:val="both"/>
        <w:textAlignment w:val="baseline"/>
        <w:rPr>
          <w:rFonts w:ascii="Calibri" w:hAnsi="Calibri" w:cs="Calibri"/>
          <w:kern w:val="3"/>
          <w:sz w:val="20"/>
          <w:szCs w:val="20"/>
        </w:rPr>
      </w:pPr>
    </w:p>
    <w:p w:rsidR="004B0B21" w:rsidRPr="003C43F0" w:rsidRDefault="004B0B21" w:rsidP="004B0B21">
      <w:pPr>
        <w:suppressAutoHyphens/>
        <w:autoSpaceDN w:val="0"/>
        <w:jc w:val="both"/>
        <w:textAlignment w:val="baseline"/>
        <w:rPr>
          <w:rFonts w:ascii="Arial" w:hAnsi="Arial"/>
          <w:b/>
          <w:kern w:val="3"/>
          <w:szCs w:val="20"/>
        </w:rPr>
      </w:pPr>
      <w:r w:rsidRPr="003C43F0">
        <w:rPr>
          <w:rFonts w:ascii="Calibri" w:hAnsi="Calibri" w:cs="Calibri"/>
          <w:kern w:val="3"/>
          <w:sz w:val="20"/>
          <w:szCs w:val="20"/>
          <w:u w:val="single"/>
        </w:rPr>
        <w:t>Celem realizacji  przedmiotu zamówienia, Wykonawca zobowiązany będzie na własny koszt:</w:t>
      </w:r>
    </w:p>
    <w:p w:rsidR="004B0B21" w:rsidRPr="003C43F0" w:rsidRDefault="004B0B21" w:rsidP="004B0B21">
      <w:pPr>
        <w:suppressAutoHyphens/>
        <w:autoSpaceDN w:val="0"/>
        <w:jc w:val="both"/>
        <w:textAlignment w:val="baseline"/>
        <w:rPr>
          <w:rFonts w:ascii="Calibri" w:hAnsi="Calibri" w:cs="Calibri"/>
          <w:kern w:val="3"/>
          <w:sz w:val="20"/>
          <w:szCs w:val="20"/>
          <w:u w:val="single"/>
        </w:rPr>
      </w:pPr>
    </w:p>
    <w:p w:rsidR="004B0B21" w:rsidRPr="003C43F0" w:rsidRDefault="004B0B21" w:rsidP="004B0B21">
      <w:pPr>
        <w:widowControl w:val="0"/>
        <w:numPr>
          <w:ilvl w:val="0"/>
          <w:numId w:val="34"/>
        </w:numPr>
        <w:suppressAutoHyphens/>
        <w:autoSpaceDN w:val="0"/>
        <w:spacing w:after="0" w:line="254" w:lineRule="auto"/>
        <w:jc w:val="both"/>
        <w:textAlignment w:val="baseline"/>
        <w:rPr>
          <w:rFonts w:ascii="Arial" w:hAnsi="Arial"/>
          <w:b/>
          <w:kern w:val="3"/>
          <w:szCs w:val="20"/>
        </w:rPr>
      </w:pPr>
      <w:r w:rsidRPr="003C43F0">
        <w:rPr>
          <w:rFonts w:ascii="Calibri" w:hAnsi="Calibri" w:cs="Calibri"/>
          <w:kern w:val="3"/>
          <w:sz w:val="20"/>
          <w:szCs w:val="20"/>
        </w:rPr>
        <w:t>wyposażyć pomieszczenia zmywalni  w  niezbędne urządzenia ( np. kuchnia elektryczna), elementy  i sprzęty potrzebne do prawidłowego wykonywania usługi,</w:t>
      </w:r>
    </w:p>
    <w:p w:rsidR="004B0B21" w:rsidRPr="003C43F0" w:rsidRDefault="004B0B21" w:rsidP="004B0B21">
      <w:pPr>
        <w:widowControl w:val="0"/>
        <w:numPr>
          <w:ilvl w:val="0"/>
          <w:numId w:val="30"/>
        </w:numPr>
        <w:suppressAutoHyphens/>
        <w:autoSpaceDN w:val="0"/>
        <w:spacing w:after="0" w:line="254" w:lineRule="auto"/>
        <w:jc w:val="both"/>
        <w:textAlignment w:val="baseline"/>
        <w:rPr>
          <w:rFonts w:ascii="Arial" w:hAnsi="Arial"/>
          <w:b/>
          <w:kern w:val="3"/>
          <w:szCs w:val="20"/>
        </w:rPr>
      </w:pPr>
      <w:r w:rsidRPr="003C43F0">
        <w:rPr>
          <w:rFonts w:ascii="Calibri" w:hAnsi="Calibri" w:cs="Calibri"/>
          <w:kern w:val="3"/>
          <w:sz w:val="20"/>
          <w:szCs w:val="20"/>
        </w:rPr>
        <w:t>wyposażyć szatnie dla swoich pracowników,</w:t>
      </w:r>
    </w:p>
    <w:p w:rsidR="004B0B21" w:rsidRPr="003C43F0" w:rsidRDefault="004B0B21" w:rsidP="004B0B21">
      <w:pPr>
        <w:suppressAutoHyphens/>
        <w:autoSpaceDN w:val="0"/>
        <w:ind w:left="420"/>
        <w:jc w:val="both"/>
        <w:textAlignment w:val="baseline"/>
        <w:rPr>
          <w:rFonts w:ascii="Arial" w:hAnsi="Arial" w:cs="Arial"/>
          <w:kern w:val="3"/>
          <w:sz w:val="20"/>
          <w:szCs w:val="20"/>
        </w:rPr>
      </w:pPr>
    </w:p>
    <w:p w:rsidR="004B0B21" w:rsidRPr="003C43F0" w:rsidRDefault="004B0B21" w:rsidP="004B0B21">
      <w:pPr>
        <w:suppressAutoHyphens/>
        <w:autoSpaceDN w:val="0"/>
        <w:ind w:left="426" w:hanging="426"/>
        <w:jc w:val="both"/>
        <w:textAlignment w:val="baseline"/>
        <w:rPr>
          <w:kern w:val="3"/>
        </w:rPr>
      </w:pPr>
      <w:r w:rsidRPr="003C43F0">
        <w:rPr>
          <w:rFonts w:ascii="Calibri" w:hAnsi="Calibri" w:cs="Calibri"/>
          <w:b/>
          <w:kern w:val="3"/>
          <w:sz w:val="20"/>
          <w:szCs w:val="20"/>
          <w:u w:val="single"/>
        </w:rPr>
        <w:t>UWAGA:</w:t>
      </w:r>
    </w:p>
    <w:p w:rsidR="004B0B21" w:rsidRPr="003959F2" w:rsidRDefault="004B0B21" w:rsidP="004B0B21">
      <w:pPr>
        <w:suppressAutoHyphens/>
        <w:autoSpaceDN w:val="0"/>
        <w:jc w:val="both"/>
        <w:textAlignment w:val="baseline"/>
        <w:rPr>
          <w:kern w:val="3"/>
        </w:rPr>
      </w:pPr>
      <w:r w:rsidRPr="003C43F0">
        <w:rPr>
          <w:rFonts w:ascii="Calibri" w:hAnsi="Calibri" w:cs="Calibri"/>
          <w:b/>
          <w:kern w:val="3"/>
          <w:sz w:val="20"/>
          <w:szCs w:val="20"/>
        </w:rPr>
        <w:t xml:space="preserve">Zamawiający zaprasza Wykonawców w dniu </w:t>
      </w:r>
      <w:r w:rsidRPr="003959F2">
        <w:rPr>
          <w:rFonts w:ascii="Calibri" w:hAnsi="Calibri" w:cs="Calibri"/>
          <w:b/>
          <w:kern w:val="3"/>
          <w:sz w:val="20"/>
          <w:szCs w:val="20"/>
        </w:rPr>
        <w:t xml:space="preserve">03.10.2015r. o godz.  </w:t>
      </w:r>
      <w:r>
        <w:rPr>
          <w:rFonts w:ascii="Calibri" w:hAnsi="Calibri" w:cs="Calibri"/>
          <w:b/>
          <w:kern w:val="3"/>
          <w:sz w:val="20"/>
          <w:szCs w:val="20"/>
        </w:rPr>
        <w:t xml:space="preserve"> 10:00 </w:t>
      </w:r>
      <w:r w:rsidRPr="003959F2">
        <w:rPr>
          <w:rFonts w:ascii="Calibri" w:hAnsi="Calibri" w:cs="Calibri"/>
          <w:b/>
          <w:kern w:val="3"/>
          <w:sz w:val="20"/>
          <w:szCs w:val="20"/>
        </w:rPr>
        <w:t>do obejrzenia obiektów.</w:t>
      </w:r>
    </w:p>
    <w:p w:rsidR="004B0B21" w:rsidRPr="003C43F0" w:rsidRDefault="004B0B21" w:rsidP="004B0B21">
      <w:pPr>
        <w:suppressAutoHyphens/>
        <w:autoSpaceDN w:val="0"/>
        <w:ind w:left="360"/>
        <w:textAlignment w:val="baseline"/>
        <w:rPr>
          <w:rFonts w:ascii="Calibri" w:hAnsi="Calibri" w:cs="Calibri"/>
          <w:color w:val="FF0000"/>
          <w:kern w:val="3"/>
          <w:sz w:val="20"/>
          <w:szCs w:val="20"/>
        </w:rPr>
      </w:pPr>
    </w:p>
    <w:p w:rsidR="004B0B21" w:rsidRPr="003C43F0" w:rsidRDefault="004B0B21" w:rsidP="004B0B21">
      <w:pPr>
        <w:widowControl w:val="0"/>
        <w:numPr>
          <w:ilvl w:val="0"/>
          <w:numId w:val="16"/>
        </w:numPr>
        <w:suppressAutoHyphens/>
        <w:autoSpaceDN w:val="0"/>
        <w:spacing w:line="254" w:lineRule="auto"/>
        <w:jc w:val="both"/>
        <w:textAlignment w:val="baseline"/>
        <w:rPr>
          <w:kern w:val="3"/>
        </w:rPr>
      </w:pPr>
      <w:r w:rsidRPr="003C43F0">
        <w:rPr>
          <w:rFonts w:ascii="Calibri" w:hAnsi="Calibri" w:cs="Calibri"/>
          <w:kern w:val="3"/>
          <w:sz w:val="20"/>
          <w:szCs w:val="20"/>
        </w:rPr>
        <w:t xml:space="preserve">Szpital posiada 12 oddziałów szpitalnych o łącznej bazie  ok. </w:t>
      </w:r>
      <w:r w:rsidRPr="003C43F0">
        <w:rPr>
          <w:rFonts w:ascii="Calibri" w:hAnsi="Calibri" w:cs="Calibri"/>
          <w:b/>
          <w:bCs/>
          <w:kern w:val="3"/>
          <w:sz w:val="20"/>
          <w:szCs w:val="20"/>
          <w:u w:val="single"/>
        </w:rPr>
        <w:t>200  łóżek rzeczywistych</w:t>
      </w:r>
      <w:r w:rsidRPr="003C43F0">
        <w:rPr>
          <w:rFonts w:ascii="Calibri" w:hAnsi="Calibri" w:cs="Calibri"/>
          <w:kern w:val="3"/>
          <w:sz w:val="20"/>
          <w:szCs w:val="20"/>
        </w:rPr>
        <w:t>.</w:t>
      </w:r>
    </w:p>
    <w:p w:rsidR="004B0B21" w:rsidRPr="00EC7FB9" w:rsidRDefault="004B0B21" w:rsidP="004B0B21">
      <w:pPr>
        <w:widowControl w:val="0"/>
        <w:numPr>
          <w:ilvl w:val="0"/>
          <w:numId w:val="16"/>
        </w:numPr>
        <w:suppressAutoHyphens/>
        <w:autoSpaceDN w:val="0"/>
        <w:spacing w:line="254" w:lineRule="auto"/>
        <w:jc w:val="both"/>
        <w:textAlignment w:val="baseline"/>
        <w:rPr>
          <w:b/>
          <w:kern w:val="3"/>
        </w:rPr>
      </w:pPr>
      <w:r w:rsidRPr="00EC7FB9">
        <w:rPr>
          <w:rFonts w:ascii="Calibri" w:hAnsi="Calibri" w:cs="Calibri"/>
          <w:b/>
          <w:kern w:val="3"/>
          <w:sz w:val="20"/>
          <w:szCs w:val="20"/>
        </w:rPr>
        <w:t>Średnia miesięczna ilości przygotowanych posiłków wynosi ok. 3 500 porcji w tym:</w:t>
      </w:r>
    </w:p>
    <w:p w:rsidR="004B0B21" w:rsidRPr="003C43F0" w:rsidRDefault="004B0B21" w:rsidP="004B0B21">
      <w:pPr>
        <w:widowControl w:val="0"/>
        <w:numPr>
          <w:ilvl w:val="0"/>
          <w:numId w:val="35"/>
        </w:numPr>
        <w:suppressAutoHyphens/>
        <w:autoSpaceDN w:val="0"/>
        <w:spacing w:after="0" w:line="254" w:lineRule="auto"/>
        <w:jc w:val="both"/>
        <w:textAlignment w:val="baseline"/>
        <w:rPr>
          <w:kern w:val="3"/>
        </w:rPr>
      </w:pPr>
      <w:r w:rsidRPr="003C43F0">
        <w:rPr>
          <w:rFonts w:ascii="Calibri" w:hAnsi="Calibri" w:cs="Calibri"/>
          <w:kern w:val="3"/>
          <w:sz w:val="20"/>
          <w:szCs w:val="20"/>
        </w:rPr>
        <w:t>Śniadanie            ok. 3 500   porcji</w:t>
      </w:r>
    </w:p>
    <w:p w:rsidR="004B0B21" w:rsidRPr="003C43F0" w:rsidRDefault="004B0B21" w:rsidP="004B0B21">
      <w:pPr>
        <w:widowControl w:val="0"/>
        <w:numPr>
          <w:ilvl w:val="0"/>
          <w:numId w:val="25"/>
        </w:numPr>
        <w:suppressAutoHyphens/>
        <w:autoSpaceDN w:val="0"/>
        <w:spacing w:after="0" w:line="254" w:lineRule="auto"/>
        <w:jc w:val="both"/>
        <w:textAlignment w:val="baseline"/>
        <w:rPr>
          <w:kern w:val="3"/>
        </w:rPr>
      </w:pPr>
      <w:r w:rsidRPr="003C43F0">
        <w:rPr>
          <w:rFonts w:ascii="Calibri" w:hAnsi="Calibri" w:cs="Calibri"/>
          <w:kern w:val="3"/>
          <w:sz w:val="20"/>
          <w:szCs w:val="20"/>
        </w:rPr>
        <w:t>Śniadanie II          ok.   710   porcji</w:t>
      </w:r>
    </w:p>
    <w:p w:rsidR="004B0B21" w:rsidRPr="003C43F0" w:rsidRDefault="004B0B21" w:rsidP="004B0B21">
      <w:pPr>
        <w:widowControl w:val="0"/>
        <w:numPr>
          <w:ilvl w:val="0"/>
          <w:numId w:val="36"/>
        </w:numPr>
        <w:suppressAutoHyphens/>
        <w:autoSpaceDN w:val="0"/>
        <w:spacing w:after="0" w:line="254" w:lineRule="auto"/>
        <w:jc w:val="both"/>
        <w:textAlignment w:val="baseline"/>
        <w:rPr>
          <w:kern w:val="3"/>
        </w:rPr>
      </w:pPr>
      <w:r w:rsidRPr="003C43F0">
        <w:rPr>
          <w:rFonts w:ascii="Calibri" w:hAnsi="Calibri" w:cs="Calibri"/>
          <w:kern w:val="3"/>
          <w:sz w:val="20"/>
          <w:szCs w:val="20"/>
        </w:rPr>
        <w:t>Obiad                   ok. 3 500   porcji</w:t>
      </w:r>
    </w:p>
    <w:p w:rsidR="004B0B21" w:rsidRPr="003C43F0" w:rsidRDefault="004B0B21" w:rsidP="004B0B21">
      <w:pPr>
        <w:widowControl w:val="0"/>
        <w:numPr>
          <w:ilvl w:val="0"/>
          <w:numId w:val="24"/>
        </w:numPr>
        <w:suppressAutoHyphens/>
        <w:autoSpaceDN w:val="0"/>
        <w:spacing w:after="0" w:line="254" w:lineRule="auto"/>
        <w:jc w:val="both"/>
        <w:textAlignment w:val="baseline"/>
        <w:rPr>
          <w:kern w:val="3"/>
        </w:rPr>
      </w:pPr>
      <w:r w:rsidRPr="003C43F0">
        <w:rPr>
          <w:rFonts w:ascii="Calibri" w:hAnsi="Calibri" w:cs="Calibri"/>
          <w:kern w:val="3"/>
          <w:sz w:val="20"/>
          <w:szCs w:val="20"/>
        </w:rPr>
        <w:t>Podwieczorek      ok.    710   porcji</w:t>
      </w:r>
    </w:p>
    <w:p w:rsidR="004B0B21" w:rsidRPr="003C43F0" w:rsidRDefault="004B0B21" w:rsidP="004B0B21">
      <w:pPr>
        <w:widowControl w:val="0"/>
        <w:numPr>
          <w:ilvl w:val="0"/>
          <w:numId w:val="24"/>
        </w:numPr>
        <w:suppressAutoHyphens/>
        <w:autoSpaceDN w:val="0"/>
        <w:spacing w:after="0" w:line="254" w:lineRule="auto"/>
        <w:jc w:val="both"/>
        <w:textAlignment w:val="baseline"/>
        <w:rPr>
          <w:kern w:val="3"/>
        </w:rPr>
      </w:pPr>
      <w:r w:rsidRPr="003C43F0">
        <w:rPr>
          <w:rFonts w:ascii="Calibri" w:hAnsi="Calibri" w:cs="Calibri"/>
          <w:kern w:val="3"/>
          <w:sz w:val="20"/>
          <w:szCs w:val="20"/>
        </w:rPr>
        <w:t>Kolacja                 ok. 3 500   porcji</w:t>
      </w:r>
    </w:p>
    <w:p w:rsidR="004B0B21" w:rsidRPr="003C43F0" w:rsidRDefault="004B0B21" w:rsidP="004B0B21">
      <w:pPr>
        <w:widowControl w:val="0"/>
        <w:numPr>
          <w:ilvl w:val="0"/>
          <w:numId w:val="16"/>
        </w:numPr>
        <w:suppressAutoHyphens/>
        <w:autoSpaceDN w:val="0"/>
        <w:spacing w:after="0" w:line="254" w:lineRule="auto"/>
        <w:jc w:val="both"/>
        <w:textAlignment w:val="baseline"/>
        <w:rPr>
          <w:kern w:val="3"/>
        </w:rPr>
      </w:pPr>
      <w:r w:rsidRPr="003C43F0">
        <w:rPr>
          <w:rFonts w:ascii="Calibri" w:hAnsi="Calibri" w:cs="Calibri"/>
          <w:kern w:val="3"/>
          <w:sz w:val="20"/>
          <w:szCs w:val="20"/>
        </w:rPr>
        <w:lastRenderedPageBreak/>
        <w:t>Ilość zamawianych posiłków dla pacjentów może ulec zmianie w zależności  od ilości   przyjętych</w:t>
      </w:r>
    </w:p>
    <w:p w:rsidR="004B0B21" w:rsidRDefault="004B0B21" w:rsidP="004B0B21">
      <w:pPr>
        <w:suppressAutoHyphens/>
        <w:autoSpaceDN w:val="0"/>
        <w:textAlignment w:val="baseline"/>
        <w:rPr>
          <w:rFonts w:ascii="Calibri" w:hAnsi="Calibri" w:cs="Calibri"/>
          <w:color w:val="FF0000"/>
          <w:kern w:val="3"/>
          <w:sz w:val="20"/>
          <w:szCs w:val="20"/>
        </w:rPr>
      </w:pPr>
      <w:r w:rsidRPr="003C43F0">
        <w:rPr>
          <w:rFonts w:ascii="Calibri" w:hAnsi="Calibri" w:cs="Calibri"/>
          <w:kern w:val="3"/>
          <w:sz w:val="20"/>
          <w:szCs w:val="20"/>
        </w:rPr>
        <w:t xml:space="preserve">       pacjentów (± 20%) </w:t>
      </w:r>
      <w:r w:rsidRPr="003959F2">
        <w:rPr>
          <w:rFonts w:ascii="Calibri" w:hAnsi="Calibri" w:cs="Calibri"/>
          <w:kern w:val="3"/>
          <w:sz w:val="20"/>
          <w:szCs w:val="20"/>
        </w:rPr>
        <w:t>w skali miesiąca</w:t>
      </w:r>
      <w:r>
        <w:rPr>
          <w:rFonts w:ascii="Calibri" w:hAnsi="Calibri" w:cs="Calibri"/>
          <w:kern w:val="3"/>
          <w:sz w:val="20"/>
          <w:szCs w:val="20"/>
        </w:rPr>
        <w:t>.</w:t>
      </w:r>
    </w:p>
    <w:p w:rsidR="004B0B21" w:rsidRPr="000A0ADB" w:rsidRDefault="004B0B21" w:rsidP="004B0B21">
      <w:pPr>
        <w:numPr>
          <w:ilvl w:val="0"/>
          <w:numId w:val="16"/>
        </w:numPr>
        <w:suppressAutoHyphens/>
        <w:autoSpaceDN w:val="0"/>
        <w:spacing w:after="0" w:line="240" w:lineRule="auto"/>
        <w:textAlignment w:val="baseline"/>
        <w:rPr>
          <w:kern w:val="3"/>
        </w:rPr>
      </w:pPr>
      <w:r w:rsidRPr="000A0ADB">
        <w:rPr>
          <w:rFonts w:ascii="Calibri" w:hAnsi="Calibri" w:cs="Calibri"/>
          <w:kern w:val="3"/>
          <w:sz w:val="20"/>
          <w:szCs w:val="20"/>
        </w:rPr>
        <w:t>Dodatkowe posiłki dla przybyłych pacjentów poza zleceniem (średnia ilość miesięczna).</w:t>
      </w:r>
    </w:p>
    <w:p w:rsidR="004B0B21" w:rsidRPr="003C43F0" w:rsidRDefault="004B0B21" w:rsidP="004B0B21">
      <w:pPr>
        <w:widowControl w:val="0"/>
        <w:numPr>
          <w:ilvl w:val="0"/>
          <w:numId w:val="37"/>
        </w:numPr>
        <w:suppressAutoHyphens/>
        <w:autoSpaceDN w:val="0"/>
        <w:spacing w:after="0" w:line="254" w:lineRule="auto"/>
        <w:jc w:val="both"/>
        <w:textAlignment w:val="baseline"/>
        <w:rPr>
          <w:kern w:val="3"/>
        </w:rPr>
      </w:pPr>
      <w:r w:rsidRPr="003C43F0">
        <w:rPr>
          <w:rFonts w:ascii="Calibri" w:hAnsi="Calibri" w:cs="Calibri"/>
          <w:kern w:val="3"/>
          <w:sz w:val="20"/>
          <w:szCs w:val="20"/>
        </w:rPr>
        <w:t>Śniadanie-      ok. 250 porcji</w:t>
      </w:r>
    </w:p>
    <w:p w:rsidR="004B0B21" w:rsidRPr="003C43F0" w:rsidRDefault="004B0B21" w:rsidP="004B0B21">
      <w:pPr>
        <w:widowControl w:val="0"/>
        <w:numPr>
          <w:ilvl w:val="0"/>
          <w:numId w:val="23"/>
        </w:numPr>
        <w:suppressAutoHyphens/>
        <w:autoSpaceDN w:val="0"/>
        <w:spacing w:after="0" w:line="254" w:lineRule="auto"/>
        <w:jc w:val="both"/>
        <w:textAlignment w:val="baseline"/>
        <w:rPr>
          <w:kern w:val="3"/>
        </w:rPr>
      </w:pPr>
      <w:r w:rsidRPr="003C43F0">
        <w:rPr>
          <w:rFonts w:ascii="Calibri" w:hAnsi="Calibri" w:cs="Calibri"/>
          <w:kern w:val="3"/>
          <w:sz w:val="20"/>
          <w:szCs w:val="20"/>
        </w:rPr>
        <w:t>Obiad-            ok. 150 porcji</w:t>
      </w:r>
    </w:p>
    <w:p w:rsidR="004B0B21" w:rsidRPr="003C43F0" w:rsidRDefault="004B0B21" w:rsidP="004B0B21">
      <w:pPr>
        <w:widowControl w:val="0"/>
        <w:numPr>
          <w:ilvl w:val="0"/>
          <w:numId w:val="23"/>
        </w:numPr>
        <w:suppressAutoHyphens/>
        <w:autoSpaceDN w:val="0"/>
        <w:spacing w:after="0" w:line="254" w:lineRule="auto"/>
        <w:jc w:val="both"/>
        <w:textAlignment w:val="baseline"/>
        <w:rPr>
          <w:kern w:val="3"/>
        </w:rPr>
      </w:pPr>
      <w:r w:rsidRPr="003C43F0">
        <w:rPr>
          <w:rFonts w:ascii="Calibri" w:hAnsi="Calibri" w:cs="Calibri"/>
          <w:kern w:val="3"/>
          <w:sz w:val="20"/>
          <w:szCs w:val="20"/>
        </w:rPr>
        <w:t>Kolacja-          ok. 200 porcji</w:t>
      </w:r>
    </w:p>
    <w:p w:rsidR="004B0B21" w:rsidRPr="003C43F0" w:rsidRDefault="004B0B21" w:rsidP="004B0B21">
      <w:pPr>
        <w:widowControl w:val="0"/>
        <w:numPr>
          <w:ilvl w:val="0"/>
          <w:numId w:val="16"/>
        </w:numPr>
        <w:suppressAutoHyphens/>
        <w:autoSpaceDN w:val="0"/>
        <w:spacing w:line="254" w:lineRule="auto"/>
        <w:jc w:val="both"/>
        <w:textAlignment w:val="baseline"/>
        <w:rPr>
          <w:kern w:val="3"/>
        </w:rPr>
      </w:pPr>
      <w:r w:rsidRPr="003C43F0">
        <w:rPr>
          <w:rFonts w:ascii="Calibri" w:hAnsi="Calibri" w:cs="Calibri"/>
          <w:kern w:val="3"/>
          <w:sz w:val="20"/>
          <w:szCs w:val="20"/>
        </w:rPr>
        <w:t xml:space="preserve">Przedmiotem zamówienia objęte są również niżej wymienione produkty spożywcze dodatkowo zamawiane przez poszczególne oddziały, </w:t>
      </w:r>
      <w:r w:rsidRPr="003C43F0">
        <w:rPr>
          <w:rFonts w:ascii="Calibri" w:hAnsi="Calibri" w:cs="Calibri"/>
          <w:b/>
          <w:bCs/>
          <w:kern w:val="3"/>
          <w:sz w:val="20"/>
          <w:szCs w:val="20"/>
          <w:u w:val="single"/>
        </w:rPr>
        <w:t>których wartość należy wkalkulować w koszty posiłków:</w:t>
      </w:r>
    </w:p>
    <w:p w:rsidR="004B0B21" w:rsidRPr="003C43F0" w:rsidRDefault="004B0B21" w:rsidP="004B0B21">
      <w:pPr>
        <w:widowControl w:val="0"/>
        <w:numPr>
          <w:ilvl w:val="0"/>
          <w:numId w:val="38"/>
        </w:numPr>
        <w:suppressAutoHyphens/>
        <w:autoSpaceDN w:val="0"/>
        <w:spacing w:after="0" w:line="254" w:lineRule="auto"/>
        <w:jc w:val="both"/>
        <w:textAlignment w:val="baseline"/>
        <w:rPr>
          <w:kern w:val="3"/>
        </w:rPr>
      </w:pPr>
      <w:r w:rsidRPr="003C43F0">
        <w:rPr>
          <w:rFonts w:ascii="Calibri" w:hAnsi="Calibri" w:cs="Calibri"/>
          <w:kern w:val="3"/>
          <w:sz w:val="20"/>
          <w:szCs w:val="20"/>
        </w:rPr>
        <w:t xml:space="preserve">   Suchary (50g)                                                      120 szt.</w:t>
      </w:r>
    </w:p>
    <w:p w:rsidR="004B0B21" w:rsidRPr="003C43F0" w:rsidRDefault="004B0B21" w:rsidP="004B0B21">
      <w:pPr>
        <w:widowControl w:val="0"/>
        <w:numPr>
          <w:ilvl w:val="0"/>
          <w:numId w:val="26"/>
        </w:numPr>
        <w:tabs>
          <w:tab w:val="left" w:pos="-1440"/>
          <w:tab w:val="left" w:pos="-1080"/>
          <w:tab w:val="left" w:pos="-540"/>
        </w:tabs>
        <w:suppressAutoHyphens/>
        <w:autoSpaceDN w:val="0"/>
        <w:spacing w:after="0" w:line="254" w:lineRule="auto"/>
        <w:textAlignment w:val="baseline"/>
        <w:rPr>
          <w:kern w:val="3"/>
        </w:rPr>
      </w:pPr>
      <w:r w:rsidRPr="003C43F0">
        <w:rPr>
          <w:rFonts w:ascii="Calibri" w:hAnsi="Calibri" w:cs="Calibri"/>
          <w:kern w:val="3"/>
          <w:sz w:val="20"/>
          <w:szCs w:val="20"/>
        </w:rPr>
        <w:t xml:space="preserve">   Herbata (100g)                                                   720 szt.</w:t>
      </w:r>
    </w:p>
    <w:p w:rsidR="004B0B21" w:rsidRPr="003C43F0" w:rsidRDefault="004B0B21" w:rsidP="004B0B21">
      <w:pPr>
        <w:widowControl w:val="0"/>
        <w:numPr>
          <w:ilvl w:val="0"/>
          <w:numId w:val="26"/>
        </w:numPr>
        <w:tabs>
          <w:tab w:val="left" w:pos="-1440"/>
          <w:tab w:val="left" w:pos="-1080"/>
          <w:tab w:val="left" w:pos="-540"/>
        </w:tabs>
        <w:suppressAutoHyphens/>
        <w:autoSpaceDN w:val="0"/>
        <w:spacing w:after="0" w:line="254" w:lineRule="auto"/>
        <w:textAlignment w:val="baseline"/>
        <w:rPr>
          <w:kern w:val="3"/>
        </w:rPr>
      </w:pPr>
      <w:r w:rsidRPr="003C43F0">
        <w:rPr>
          <w:rFonts w:ascii="Calibri" w:hAnsi="Calibri" w:cs="Calibri"/>
          <w:kern w:val="3"/>
          <w:sz w:val="20"/>
          <w:szCs w:val="20"/>
        </w:rPr>
        <w:t xml:space="preserve">   Cukier                                                                   720 kg</w:t>
      </w:r>
    </w:p>
    <w:p w:rsidR="004B0B21" w:rsidRPr="003C43F0" w:rsidRDefault="004B0B21" w:rsidP="004B0B21">
      <w:pPr>
        <w:tabs>
          <w:tab w:val="left" w:pos="180"/>
          <w:tab w:val="left" w:pos="540"/>
        </w:tabs>
        <w:suppressAutoHyphens/>
        <w:autoSpaceDN w:val="0"/>
        <w:ind w:left="180"/>
        <w:textAlignment w:val="baseline"/>
        <w:rPr>
          <w:rFonts w:ascii="Calibri" w:hAnsi="Calibri" w:cs="Calibri"/>
          <w:kern w:val="3"/>
          <w:sz w:val="20"/>
          <w:szCs w:val="20"/>
        </w:rPr>
      </w:pPr>
    </w:p>
    <w:p w:rsidR="004B0B21" w:rsidRPr="003C43F0" w:rsidRDefault="004B0B21" w:rsidP="004B0B21">
      <w:pPr>
        <w:tabs>
          <w:tab w:val="left" w:pos="180"/>
          <w:tab w:val="left" w:pos="540"/>
        </w:tabs>
        <w:suppressAutoHyphens/>
        <w:autoSpaceDN w:val="0"/>
        <w:ind w:left="180"/>
        <w:textAlignment w:val="baseline"/>
        <w:rPr>
          <w:kern w:val="3"/>
        </w:rPr>
      </w:pPr>
      <w:r w:rsidRPr="003C43F0">
        <w:rPr>
          <w:rFonts w:ascii="Calibri" w:hAnsi="Calibri" w:cs="Calibri"/>
          <w:kern w:val="3"/>
          <w:sz w:val="20"/>
          <w:szCs w:val="20"/>
        </w:rPr>
        <w:t>W/w artykuły podane są w ilości szacunkowej na okres 1 roku.</w:t>
      </w:r>
    </w:p>
    <w:p w:rsidR="004B0B21" w:rsidRPr="000A0ADB" w:rsidRDefault="004B0B21" w:rsidP="004B0B21">
      <w:pPr>
        <w:widowControl w:val="0"/>
        <w:numPr>
          <w:ilvl w:val="0"/>
          <w:numId w:val="16"/>
        </w:numPr>
        <w:suppressAutoHyphens/>
        <w:autoSpaceDN w:val="0"/>
        <w:spacing w:after="0" w:line="254" w:lineRule="auto"/>
        <w:ind w:left="284"/>
        <w:jc w:val="both"/>
        <w:textAlignment w:val="baseline"/>
        <w:rPr>
          <w:kern w:val="3"/>
        </w:rPr>
      </w:pPr>
      <w:r w:rsidRPr="003C43F0">
        <w:rPr>
          <w:rFonts w:ascii="Calibri" w:hAnsi="Calibri" w:cs="Calibri"/>
          <w:kern w:val="3"/>
          <w:sz w:val="20"/>
          <w:szCs w:val="20"/>
        </w:rPr>
        <w:t>Zamawiający wymaga stosowania przez Wykonawcę diet opracowanych</w:t>
      </w:r>
      <w:r>
        <w:rPr>
          <w:rFonts w:ascii="Calibri" w:hAnsi="Calibri" w:cs="Calibri"/>
          <w:kern w:val="3"/>
          <w:sz w:val="20"/>
          <w:szCs w:val="20"/>
        </w:rPr>
        <w:t xml:space="preserve"> przez szpitalnego dietetyka na </w:t>
      </w:r>
      <w:r w:rsidRPr="003C43F0">
        <w:rPr>
          <w:rFonts w:ascii="Calibri" w:hAnsi="Calibri" w:cs="Calibri"/>
          <w:kern w:val="3"/>
          <w:sz w:val="20"/>
          <w:szCs w:val="20"/>
        </w:rPr>
        <w:t>podstawie dokumentu ,,Zasady prawidłowego żywienia chorych w szpitalach’’ z 2011 roku przygotowanego</w:t>
      </w:r>
      <w:r>
        <w:rPr>
          <w:rFonts w:ascii="Calibri" w:hAnsi="Calibri" w:cs="Calibri"/>
          <w:kern w:val="3"/>
          <w:sz w:val="20"/>
          <w:szCs w:val="20"/>
        </w:rPr>
        <w:t xml:space="preserve"> </w:t>
      </w:r>
      <w:r w:rsidRPr="000A0ADB">
        <w:rPr>
          <w:rFonts w:ascii="Calibri" w:hAnsi="Calibri" w:cs="Calibri"/>
          <w:kern w:val="3"/>
          <w:sz w:val="20"/>
          <w:szCs w:val="20"/>
        </w:rPr>
        <w:t>przez Instytut Żywności i Żywienia  w Warszawie pod redakcją prof. dr hab. n. med.  Mirosława Jarosza.</w:t>
      </w:r>
    </w:p>
    <w:p w:rsidR="004B0B21" w:rsidRPr="000A0ADB" w:rsidRDefault="004B0B21" w:rsidP="004B0B21">
      <w:pPr>
        <w:widowControl w:val="0"/>
        <w:numPr>
          <w:ilvl w:val="0"/>
          <w:numId w:val="16"/>
        </w:numPr>
        <w:suppressAutoHyphens/>
        <w:autoSpaceDN w:val="0"/>
        <w:spacing w:after="0" w:line="254" w:lineRule="auto"/>
        <w:ind w:left="284"/>
        <w:jc w:val="both"/>
        <w:textAlignment w:val="baseline"/>
        <w:rPr>
          <w:kern w:val="3"/>
        </w:rPr>
      </w:pPr>
      <w:r w:rsidRPr="000A0ADB">
        <w:rPr>
          <w:rFonts w:ascii="Calibri" w:hAnsi="Calibri" w:cs="Calibri"/>
          <w:kern w:val="3"/>
          <w:sz w:val="20"/>
          <w:szCs w:val="20"/>
        </w:rPr>
        <w:t>Dietetyk Wykonawcy odpowiedzialny za przygotowanie jadłospisów dekadowych winien ściśle   współpracować z dietetykiem szpitala oraz innymi upoważnionymi pracownikami.</w:t>
      </w:r>
    </w:p>
    <w:p w:rsidR="004B0B21" w:rsidRPr="000A0ADB" w:rsidRDefault="004B0B21" w:rsidP="004B0B21">
      <w:pPr>
        <w:widowControl w:val="0"/>
        <w:numPr>
          <w:ilvl w:val="0"/>
          <w:numId w:val="16"/>
        </w:numPr>
        <w:suppressAutoHyphens/>
        <w:autoSpaceDN w:val="0"/>
        <w:spacing w:after="0" w:line="254" w:lineRule="auto"/>
        <w:ind w:left="284"/>
        <w:jc w:val="both"/>
        <w:textAlignment w:val="baseline"/>
        <w:rPr>
          <w:kern w:val="3"/>
        </w:rPr>
      </w:pPr>
      <w:r w:rsidRPr="000A0ADB">
        <w:rPr>
          <w:rFonts w:ascii="Calibri" w:hAnsi="Calibri" w:cs="Calibri"/>
          <w:kern w:val="3"/>
          <w:sz w:val="20"/>
          <w:szCs w:val="20"/>
        </w:rPr>
        <w:t xml:space="preserve">Przygotowanie posiłków odbywać się będzie z uwzględnieniem diet </w:t>
      </w:r>
      <w:r>
        <w:rPr>
          <w:rFonts w:ascii="Calibri" w:hAnsi="Calibri" w:cs="Calibri"/>
          <w:kern w:val="3"/>
          <w:sz w:val="20"/>
          <w:szCs w:val="20"/>
        </w:rPr>
        <w:t>stosowanych w tutejszym Szpitalu</w:t>
      </w:r>
      <w:r w:rsidRPr="000A0ADB">
        <w:rPr>
          <w:rFonts w:ascii="Calibri" w:hAnsi="Calibri" w:cs="Calibri"/>
          <w:kern w:val="3"/>
          <w:sz w:val="20"/>
          <w:szCs w:val="20"/>
        </w:rPr>
        <w:t xml:space="preserve"> zgodnie z Załącznikiem  3a do Wzoru umowy  oraz zgodnie z zaleceniem lekarza.</w:t>
      </w:r>
    </w:p>
    <w:p w:rsidR="004B0B21" w:rsidRPr="000A0ADB" w:rsidRDefault="004B0B21" w:rsidP="004B0B21">
      <w:pPr>
        <w:widowControl w:val="0"/>
        <w:suppressAutoHyphens/>
        <w:autoSpaceDN w:val="0"/>
        <w:spacing w:line="254" w:lineRule="auto"/>
        <w:ind w:left="284"/>
        <w:jc w:val="both"/>
        <w:textAlignment w:val="baseline"/>
        <w:rPr>
          <w:kern w:val="3"/>
        </w:rPr>
      </w:pPr>
    </w:p>
    <w:p w:rsidR="004B0B21" w:rsidRPr="000A0ADB" w:rsidRDefault="004B0B21" w:rsidP="004B0B21">
      <w:pPr>
        <w:widowControl w:val="0"/>
        <w:numPr>
          <w:ilvl w:val="0"/>
          <w:numId w:val="16"/>
        </w:numPr>
        <w:suppressAutoHyphens/>
        <w:autoSpaceDN w:val="0"/>
        <w:spacing w:after="0" w:line="254" w:lineRule="auto"/>
        <w:ind w:left="284"/>
        <w:jc w:val="both"/>
        <w:textAlignment w:val="baseline"/>
        <w:rPr>
          <w:kern w:val="3"/>
        </w:rPr>
      </w:pPr>
      <w:r w:rsidRPr="000A0ADB">
        <w:rPr>
          <w:rFonts w:ascii="Calibri" w:hAnsi="Calibri" w:cs="Calibri"/>
          <w:b/>
          <w:kern w:val="3"/>
          <w:sz w:val="20"/>
          <w:szCs w:val="20"/>
        </w:rPr>
        <w:t>Dystrybucja posiłków</w:t>
      </w:r>
      <w:r w:rsidRPr="000A0ADB">
        <w:rPr>
          <w:rFonts w:ascii="Calibri" w:hAnsi="Calibri" w:cs="Calibri"/>
          <w:kern w:val="3"/>
          <w:sz w:val="20"/>
          <w:szCs w:val="20"/>
        </w:rPr>
        <w:t xml:space="preserve"> :</w:t>
      </w:r>
    </w:p>
    <w:p w:rsidR="004B0B21" w:rsidRPr="003C43F0" w:rsidRDefault="004B0B21" w:rsidP="004B0B21">
      <w:pPr>
        <w:widowControl w:val="0"/>
        <w:numPr>
          <w:ilvl w:val="0"/>
          <w:numId w:val="39"/>
        </w:numPr>
        <w:suppressAutoHyphens/>
        <w:autoSpaceDN w:val="0"/>
        <w:spacing w:line="254" w:lineRule="auto"/>
        <w:jc w:val="both"/>
        <w:textAlignment w:val="baseline"/>
        <w:rPr>
          <w:kern w:val="3"/>
        </w:rPr>
      </w:pPr>
      <w:r w:rsidRPr="003C43F0">
        <w:rPr>
          <w:rFonts w:ascii="Calibri" w:hAnsi="Calibri" w:cs="Calibri"/>
          <w:kern w:val="3"/>
          <w:sz w:val="20"/>
          <w:szCs w:val="20"/>
        </w:rPr>
        <w:t>posiłki muszą  być dostarczane z kuchni Wykonawcy do punktu dystrybucyjnego mieszczącego się  w siedzibie Zamawiającego  transportem  odpowiadającym wymogom sanitarnym,</w:t>
      </w:r>
    </w:p>
    <w:p w:rsidR="004B0B21" w:rsidRPr="003C43F0" w:rsidRDefault="004B0B21" w:rsidP="004B0B21">
      <w:pPr>
        <w:widowControl w:val="0"/>
        <w:numPr>
          <w:ilvl w:val="0"/>
          <w:numId w:val="19"/>
        </w:numPr>
        <w:suppressAutoHyphens/>
        <w:autoSpaceDN w:val="0"/>
        <w:spacing w:line="254" w:lineRule="auto"/>
        <w:jc w:val="both"/>
        <w:textAlignment w:val="baseline"/>
        <w:rPr>
          <w:kern w:val="3"/>
        </w:rPr>
      </w:pPr>
      <w:r w:rsidRPr="003C43F0">
        <w:rPr>
          <w:rFonts w:ascii="Calibri" w:hAnsi="Calibri" w:cs="Calibri"/>
          <w:kern w:val="3"/>
          <w:sz w:val="20"/>
          <w:szCs w:val="20"/>
        </w:rPr>
        <w:t>Wykonawca będzie dostarczał posiłki codziennie, własnym transportem, na swój koszt, samochodem przystosowanym do przewozu żywności,</w:t>
      </w:r>
    </w:p>
    <w:p w:rsidR="004B0B21" w:rsidRPr="003C43F0" w:rsidRDefault="004B0B21" w:rsidP="004B0B21">
      <w:pPr>
        <w:widowControl w:val="0"/>
        <w:numPr>
          <w:ilvl w:val="0"/>
          <w:numId w:val="19"/>
        </w:numPr>
        <w:suppressAutoHyphens/>
        <w:autoSpaceDN w:val="0"/>
        <w:spacing w:line="254" w:lineRule="auto"/>
        <w:jc w:val="both"/>
        <w:textAlignment w:val="baseline"/>
        <w:rPr>
          <w:kern w:val="3"/>
        </w:rPr>
      </w:pPr>
      <w:r w:rsidRPr="003C43F0">
        <w:rPr>
          <w:rFonts w:ascii="Calibri" w:hAnsi="Calibri" w:cs="Calibri"/>
          <w:b/>
          <w:kern w:val="3"/>
          <w:sz w:val="20"/>
          <w:szCs w:val="20"/>
        </w:rPr>
        <w:t>temperatury posiłków w momencie rozpoczęcia ich dystrybucji  na oddziały powinny być nie niższe niż:</w:t>
      </w:r>
    </w:p>
    <w:p w:rsidR="004B0B21" w:rsidRPr="003C43F0" w:rsidRDefault="004B0B21" w:rsidP="004B0B21">
      <w:pPr>
        <w:widowControl w:val="0"/>
        <w:numPr>
          <w:ilvl w:val="0"/>
          <w:numId w:val="40"/>
        </w:numPr>
        <w:suppressAutoHyphens/>
        <w:autoSpaceDN w:val="0"/>
        <w:spacing w:line="254" w:lineRule="auto"/>
        <w:jc w:val="both"/>
        <w:textAlignment w:val="baseline"/>
        <w:rPr>
          <w:kern w:val="3"/>
        </w:rPr>
      </w:pPr>
      <w:r w:rsidRPr="003C43F0">
        <w:rPr>
          <w:rFonts w:ascii="Calibri" w:hAnsi="Calibri" w:cs="Calibri"/>
          <w:b/>
          <w:kern w:val="3"/>
          <w:sz w:val="20"/>
          <w:szCs w:val="20"/>
        </w:rPr>
        <w:t xml:space="preserve"> zupy  85ºC +/- 3 °C,</w:t>
      </w:r>
    </w:p>
    <w:p w:rsidR="004B0B21" w:rsidRPr="003C43F0" w:rsidRDefault="004B0B21" w:rsidP="004B0B21">
      <w:pPr>
        <w:widowControl w:val="0"/>
        <w:numPr>
          <w:ilvl w:val="0"/>
          <w:numId w:val="21"/>
        </w:numPr>
        <w:suppressAutoHyphens/>
        <w:autoSpaceDN w:val="0"/>
        <w:spacing w:line="254" w:lineRule="auto"/>
        <w:jc w:val="both"/>
        <w:textAlignment w:val="baseline"/>
        <w:rPr>
          <w:kern w:val="3"/>
        </w:rPr>
      </w:pPr>
      <w:r w:rsidRPr="003C43F0">
        <w:rPr>
          <w:rFonts w:ascii="Calibri" w:hAnsi="Calibri" w:cs="Calibri"/>
          <w:b/>
          <w:kern w:val="3"/>
          <w:sz w:val="20"/>
          <w:szCs w:val="20"/>
        </w:rPr>
        <w:t xml:space="preserve"> drugie danie i inne dania ciepłe 75ºC +/- 3 °C</w:t>
      </w:r>
    </w:p>
    <w:p w:rsidR="004B0B21" w:rsidRPr="003C43F0" w:rsidRDefault="004B0B21" w:rsidP="004B0B21">
      <w:pPr>
        <w:widowControl w:val="0"/>
        <w:numPr>
          <w:ilvl w:val="0"/>
          <w:numId w:val="21"/>
        </w:numPr>
        <w:suppressAutoHyphens/>
        <w:autoSpaceDN w:val="0"/>
        <w:spacing w:line="254" w:lineRule="auto"/>
        <w:jc w:val="both"/>
        <w:textAlignment w:val="baseline"/>
        <w:rPr>
          <w:kern w:val="3"/>
        </w:rPr>
      </w:pPr>
      <w:r w:rsidRPr="003C43F0">
        <w:rPr>
          <w:rFonts w:ascii="Calibri" w:hAnsi="Calibri" w:cs="Calibri"/>
          <w:b/>
          <w:kern w:val="3"/>
          <w:sz w:val="20"/>
          <w:szCs w:val="20"/>
        </w:rPr>
        <w:t xml:space="preserve"> napoje gorące 85º C+/- 3</w:t>
      </w:r>
    </w:p>
    <w:p w:rsidR="004B0B21" w:rsidRPr="003C43F0" w:rsidRDefault="004B0B21" w:rsidP="004B0B21">
      <w:pPr>
        <w:widowControl w:val="0"/>
        <w:numPr>
          <w:ilvl w:val="0"/>
          <w:numId w:val="21"/>
        </w:numPr>
        <w:suppressAutoHyphens/>
        <w:autoSpaceDN w:val="0"/>
        <w:spacing w:line="254" w:lineRule="auto"/>
        <w:jc w:val="both"/>
        <w:textAlignment w:val="baseline"/>
        <w:rPr>
          <w:kern w:val="3"/>
        </w:rPr>
      </w:pPr>
      <w:r w:rsidRPr="003C43F0">
        <w:rPr>
          <w:rFonts w:ascii="Calibri" w:hAnsi="Calibri" w:cs="Calibri"/>
          <w:b/>
          <w:kern w:val="3"/>
          <w:sz w:val="20"/>
          <w:szCs w:val="20"/>
        </w:rPr>
        <w:t xml:space="preserve">sałatki i surówki 4ºC +/-  </w:t>
      </w:r>
    </w:p>
    <w:p w:rsidR="004B0B21" w:rsidRPr="003C43F0" w:rsidRDefault="004B0B21" w:rsidP="004B0B21">
      <w:pPr>
        <w:suppressAutoHyphens/>
        <w:autoSpaceDN w:val="0"/>
        <w:ind w:left="720"/>
        <w:jc w:val="both"/>
        <w:textAlignment w:val="baseline"/>
        <w:rPr>
          <w:kern w:val="3"/>
        </w:rPr>
      </w:pPr>
      <w:r w:rsidRPr="003C43F0">
        <w:rPr>
          <w:rFonts w:ascii="Calibri" w:hAnsi="Calibri" w:cs="Calibri"/>
          <w:b/>
          <w:kern w:val="3"/>
          <w:sz w:val="20"/>
          <w:szCs w:val="20"/>
        </w:rPr>
        <w:t>Ważne: Ponadto pracownicy Wykonawcy powinni mieć możliwość efektywnego podgrzania każdego rodzaju posiłków w punkcie dystrybucyjnym.</w:t>
      </w:r>
    </w:p>
    <w:p w:rsidR="004B0B21" w:rsidRPr="003C43F0" w:rsidRDefault="004B0B21" w:rsidP="004B0B21">
      <w:pPr>
        <w:widowControl w:val="0"/>
        <w:numPr>
          <w:ilvl w:val="0"/>
          <w:numId w:val="19"/>
        </w:numPr>
        <w:suppressAutoHyphens/>
        <w:autoSpaceDN w:val="0"/>
        <w:spacing w:line="254" w:lineRule="auto"/>
        <w:jc w:val="both"/>
        <w:textAlignment w:val="baseline"/>
        <w:rPr>
          <w:kern w:val="3"/>
        </w:rPr>
      </w:pPr>
      <w:r w:rsidRPr="003C43F0">
        <w:rPr>
          <w:rFonts w:ascii="Calibri" w:hAnsi="Calibri" w:cs="Calibri"/>
          <w:kern w:val="3"/>
          <w:sz w:val="20"/>
          <w:szCs w:val="20"/>
        </w:rPr>
        <w:t>posiłki  dostarczane na oddziały  powinny być w punkcie dystrybucyjnym przepakowane przez pracowników Wykonawcy do wózków, gwarantujących utrzymanie właściwej temperatury posiłku,</w:t>
      </w:r>
    </w:p>
    <w:p w:rsidR="004B0B21" w:rsidRPr="003959F2" w:rsidRDefault="004B0B21" w:rsidP="004B0B21">
      <w:pPr>
        <w:widowControl w:val="0"/>
        <w:numPr>
          <w:ilvl w:val="0"/>
          <w:numId w:val="19"/>
        </w:numPr>
        <w:tabs>
          <w:tab w:val="left" w:pos="-720"/>
        </w:tabs>
        <w:suppressAutoHyphens/>
        <w:autoSpaceDN w:val="0"/>
        <w:spacing w:line="254" w:lineRule="auto"/>
        <w:jc w:val="both"/>
        <w:textAlignment w:val="baseline"/>
        <w:rPr>
          <w:kern w:val="3"/>
        </w:rPr>
      </w:pPr>
      <w:r w:rsidRPr="003959F2">
        <w:rPr>
          <w:rFonts w:ascii="Calibri" w:hAnsi="Calibri" w:cs="Calibri"/>
          <w:kern w:val="3"/>
          <w:sz w:val="20"/>
          <w:szCs w:val="20"/>
        </w:rPr>
        <w:t>posiłki muszą być przygotowywane i dostarczone punktualnie przez pracowników Wykonawcy w odpowiednich pojemnikach, zabezpieczających posiłki przed obniżeniem temperatury,  czynnikami zewnętrznymi, rozlaniem/wysypaniem, przykrytych szczelnie pasującą pokrywą, przeznaczonych wyłącznie do tego celu, posiadających odpowiednie atesty lub certyfikaty z zachowaniem wszelkich obowiązujących warunków higieniczno-sanitarnych,</w:t>
      </w:r>
    </w:p>
    <w:p w:rsidR="004B0B21" w:rsidRPr="003959F2" w:rsidRDefault="004B0B21" w:rsidP="004B0B21">
      <w:pPr>
        <w:widowControl w:val="0"/>
        <w:numPr>
          <w:ilvl w:val="0"/>
          <w:numId w:val="19"/>
        </w:numPr>
        <w:tabs>
          <w:tab w:val="left" w:pos="-720"/>
        </w:tabs>
        <w:suppressAutoHyphens/>
        <w:autoSpaceDN w:val="0"/>
        <w:spacing w:line="254" w:lineRule="auto"/>
        <w:jc w:val="both"/>
        <w:textAlignment w:val="baseline"/>
        <w:rPr>
          <w:kern w:val="3"/>
        </w:rPr>
      </w:pPr>
      <w:r w:rsidRPr="003959F2">
        <w:rPr>
          <w:rFonts w:ascii="Calibri" w:hAnsi="Calibri" w:cs="Calibri"/>
          <w:kern w:val="3"/>
          <w:sz w:val="20"/>
          <w:szCs w:val="20"/>
        </w:rPr>
        <w:t xml:space="preserve">posiłki dla pacjentów winny być dostarczane przez pracownika Wykonawcy do poszczególnych oddziałów  </w:t>
      </w:r>
      <w:r w:rsidRPr="003959F2">
        <w:rPr>
          <w:rFonts w:ascii="Calibri" w:hAnsi="Calibri" w:cs="Calibri"/>
          <w:kern w:val="3"/>
          <w:sz w:val="20"/>
          <w:szCs w:val="20"/>
        </w:rPr>
        <w:lastRenderedPageBreak/>
        <w:t xml:space="preserve">dla diet 3 -posiłkowych trzy razy dziennie, a dla diet specjalnych 5-posiłkowych pięć razy dziennie  o ściśle ustalonych porach dnia:  </w:t>
      </w:r>
    </w:p>
    <w:p w:rsidR="004B0B21" w:rsidRPr="003959F2" w:rsidRDefault="004B0B21" w:rsidP="004B0B21">
      <w:pPr>
        <w:widowControl w:val="0"/>
        <w:tabs>
          <w:tab w:val="left" w:pos="0"/>
        </w:tabs>
        <w:suppressAutoHyphens/>
        <w:autoSpaceDN w:val="0"/>
        <w:ind w:left="720"/>
        <w:jc w:val="both"/>
        <w:textAlignment w:val="baseline"/>
        <w:rPr>
          <w:kern w:val="3"/>
          <w:u w:val="single"/>
        </w:rPr>
      </w:pPr>
      <w:r w:rsidRPr="003959F2">
        <w:rPr>
          <w:kern w:val="3"/>
          <w:u w:val="single"/>
        </w:rPr>
        <w:t>Diety 3-posiłkowe:</w:t>
      </w:r>
    </w:p>
    <w:p w:rsidR="004B0B21" w:rsidRPr="003959F2" w:rsidRDefault="004B0B21" w:rsidP="004B0B21">
      <w:pPr>
        <w:widowControl w:val="0"/>
        <w:numPr>
          <w:ilvl w:val="0"/>
          <w:numId w:val="41"/>
        </w:numPr>
        <w:tabs>
          <w:tab w:val="left" w:pos="-1260"/>
        </w:tabs>
        <w:suppressAutoHyphens/>
        <w:autoSpaceDN w:val="0"/>
        <w:spacing w:after="0" w:line="254" w:lineRule="auto"/>
        <w:textAlignment w:val="baseline"/>
        <w:rPr>
          <w:kern w:val="3"/>
        </w:rPr>
      </w:pPr>
      <w:r w:rsidRPr="003959F2">
        <w:rPr>
          <w:rFonts w:ascii="Calibri" w:hAnsi="Calibri" w:cs="Calibri"/>
          <w:kern w:val="3"/>
          <w:sz w:val="20"/>
          <w:szCs w:val="20"/>
        </w:rPr>
        <w:t xml:space="preserve">Śniadanie:                 </w:t>
      </w:r>
      <w:r w:rsidRPr="003959F2">
        <w:rPr>
          <w:rFonts w:ascii="Calibri" w:hAnsi="Calibri" w:cs="Calibri"/>
          <w:b/>
          <w:bCs/>
          <w:kern w:val="3"/>
          <w:sz w:val="20"/>
          <w:szCs w:val="20"/>
        </w:rPr>
        <w:t>08:00 - 09:00</w:t>
      </w:r>
    </w:p>
    <w:p w:rsidR="004B0B21" w:rsidRPr="003959F2" w:rsidRDefault="004B0B21" w:rsidP="004B0B21">
      <w:pPr>
        <w:widowControl w:val="0"/>
        <w:numPr>
          <w:ilvl w:val="0"/>
          <w:numId w:val="22"/>
        </w:numPr>
        <w:tabs>
          <w:tab w:val="left" w:pos="-1260"/>
        </w:tabs>
        <w:suppressAutoHyphens/>
        <w:autoSpaceDN w:val="0"/>
        <w:spacing w:after="0" w:line="254" w:lineRule="auto"/>
        <w:textAlignment w:val="baseline"/>
        <w:rPr>
          <w:kern w:val="3"/>
        </w:rPr>
      </w:pPr>
      <w:r w:rsidRPr="003959F2">
        <w:rPr>
          <w:rFonts w:ascii="Calibri" w:hAnsi="Calibri" w:cs="Calibri"/>
          <w:b/>
          <w:bCs/>
          <w:kern w:val="3"/>
          <w:sz w:val="20"/>
          <w:szCs w:val="20"/>
        </w:rPr>
        <w:t>Obiad:                       12:30 - 13:30</w:t>
      </w:r>
    </w:p>
    <w:p w:rsidR="004B0B21" w:rsidRPr="003959F2" w:rsidRDefault="004B0B21" w:rsidP="004B0B21">
      <w:pPr>
        <w:widowControl w:val="0"/>
        <w:numPr>
          <w:ilvl w:val="0"/>
          <w:numId w:val="22"/>
        </w:numPr>
        <w:tabs>
          <w:tab w:val="left" w:pos="-1260"/>
        </w:tabs>
        <w:suppressAutoHyphens/>
        <w:autoSpaceDN w:val="0"/>
        <w:spacing w:after="0" w:line="254" w:lineRule="auto"/>
        <w:textAlignment w:val="baseline"/>
        <w:rPr>
          <w:kern w:val="3"/>
        </w:rPr>
      </w:pPr>
      <w:r w:rsidRPr="003959F2">
        <w:rPr>
          <w:rFonts w:ascii="Calibri" w:hAnsi="Calibri" w:cs="Calibri"/>
          <w:b/>
          <w:bCs/>
          <w:kern w:val="3"/>
          <w:sz w:val="20"/>
          <w:szCs w:val="20"/>
        </w:rPr>
        <w:t>Kolacja:                     17:30 - 18:30</w:t>
      </w:r>
    </w:p>
    <w:p w:rsidR="004B0B21" w:rsidRPr="003C43F0" w:rsidRDefault="004B0B21" w:rsidP="004B0B21">
      <w:pPr>
        <w:widowControl w:val="0"/>
        <w:tabs>
          <w:tab w:val="left" w:pos="0"/>
        </w:tabs>
        <w:suppressAutoHyphens/>
        <w:autoSpaceDN w:val="0"/>
        <w:ind w:left="720"/>
        <w:jc w:val="both"/>
        <w:textAlignment w:val="baseline"/>
        <w:rPr>
          <w:color w:val="FF0000"/>
          <w:kern w:val="3"/>
        </w:rPr>
      </w:pPr>
    </w:p>
    <w:p w:rsidR="004B0B21" w:rsidRPr="003959F2" w:rsidRDefault="004B0B21" w:rsidP="004B0B21">
      <w:pPr>
        <w:widowControl w:val="0"/>
        <w:tabs>
          <w:tab w:val="left" w:pos="0"/>
        </w:tabs>
        <w:suppressAutoHyphens/>
        <w:autoSpaceDN w:val="0"/>
        <w:ind w:left="720"/>
        <w:jc w:val="both"/>
        <w:textAlignment w:val="baseline"/>
        <w:rPr>
          <w:kern w:val="3"/>
        </w:rPr>
      </w:pPr>
      <w:r w:rsidRPr="003959F2">
        <w:rPr>
          <w:kern w:val="3"/>
          <w:u w:val="single"/>
        </w:rPr>
        <w:t>Diety 5-posiłkowe:</w:t>
      </w:r>
    </w:p>
    <w:p w:rsidR="004B0B21" w:rsidRPr="003959F2" w:rsidRDefault="004B0B21" w:rsidP="004B0B21">
      <w:pPr>
        <w:widowControl w:val="0"/>
        <w:numPr>
          <w:ilvl w:val="0"/>
          <w:numId w:val="22"/>
        </w:numPr>
        <w:tabs>
          <w:tab w:val="left" w:pos="-1260"/>
        </w:tabs>
        <w:suppressAutoHyphens/>
        <w:autoSpaceDN w:val="0"/>
        <w:spacing w:after="0" w:line="254" w:lineRule="auto"/>
        <w:textAlignment w:val="baseline"/>
        <w:rPr>
          <w:kern w:val="3"/>
        </w:rPr>
      </w:pPr>
      <w:bookmarkStart w:id="0" w:name="_Hlk523686652"/>
      <w:r w:rsidRPr="003959F2">
        <w:rPr>
          <w:rFonts w:ascii="Calibri" w:hAnsi="Calibri" w:cs="Calibri"/>
          <w:kern w:val="3"/>
          <w:sz w:val="20"/>
          <w:szCs w:val="20"/>
        </w:rPr>
        <w:t xml:space="preserve">Śniadanie:                 </w:t>
      </w:r>
      <w:r w:rsidRPr="003959F2">
        <w:rPr>
          <w:rFonts w:ascii="Calibri" w:hAnsi="Calibri" w:cs="Calibri"/>
          <w:b/>
          <w:bCs/>
          <w:kern w:val="3"/>
          <w:sz w:val="20"/>
          <w:szCs w:val="20"/>
        </w:rPr>
        <w:t>08:00 - 09:00</w:t>
      </w:r>
    </w:p>
    <w:p w:rsidR="004B0B21" w:rsidRPr="003959F2" w:rsidRDefault="004B0B21" w:rsidP="004B0B21">
      <w:pPr>
        <w:widowControl w:val="0"/>
        <w:numPr>
          <w:ilvl w:val="0"/>
          <w:numId w:val="22"/>
        </w:numPr>
        <w:tabs>
          <w:tab w:val="left" w:pos="-1260"/>
        </w:tabs>
        <w:suppressAutoHyphens/>
        <w:autoSpaceDN w:val="0"/>
        <w:spacing w:after="0" w:line="254" w:lineRule="auto"/>
        <w:textAlignment w:val="baseline"/>
        <w:rPr>
          <w:kern w:val="3"/>
        </w:rPr>
      </w:pPr>
      <w:r w:rsidRPr="003959F2">
        <w:rPr>
          <w:rFonts w:ascii="Calibri" w:hAnsi="Calibri" w:cs="Calibri"/>
          <w:b/>
          <w:bCs/>
          <w:kern w:val="3"/>
          <w:sz w:val="20"/>
          <w:szCs w:val="20"/>
        </w:rPr>
        <w:t>Śniadanie II:              10:00</w:t>
      </w:r>
    </w:p>
    <w:p w:rsidR="004B0B21" w:rsidRPr="003959F2" w:rsidRDefault="004B0B21" w:rsidP="004B0B21">
      <w:pPr>
        <w:widowControl w:val="0"/>
        <w:numPr>
          <w:ilvl w:val="0"/>
          <w:numId w:val="22"/>
        </w:numPr>
        <w:tabs>
          <w:tab w:val="left" w:pos="-1260"/>
        </w:tabs>
        <w:suppressAutoHyphens/>
        <w:autoSpaceDN w:val="0"/>
        <w:spacing w:after="0" w:line="254" w:lineRule="auto"/>
        <w:textAlignment w:val="baseline"/>
        <w:rPr>
          <w:kern w:val="3"/>
        </w:rPr>
      </w:pPr>
      <w:r w:rsidRPr="003959F2">
        <w:rPr>
          <w:rFonts w:ascii="Calibri" w:hAnsi="Calibri" w:cs="Calibri"/>
          <w:b/>
          <w:bCs/>
          <w:kern w:val="3"/>
          <w:sz w:val="20"/>
          <w:szCs w:val="20"/>
        </w:rPr>
        <w:t>Obiad:                       12:30 - 13:30</w:t>
      </w:r>
    </w:p>
    <w:p w:rsidR="004B0B21" w:rsidRPr="003959F2" w:rsidRDefault="004B0B21" w:rsidP="004B0B21">
      <w:pPr>
        <w:widowControl w:val="0"/>
        <w:numPr>
          <w:ilvl w:val="0"/>
          <w:numId w:val="22"/>
        </w:numPr>
        <w:tabs>
          <w:tab w:val="left" w:pos="-1260"/>
        </w:tabs>
        <w:suppressAutoHyphens/>
        <w:autoSpaceDN w:val="0"/>
        <w:spacing w:after="0" w:line="254" w:lineRule="auto"/>
        <w:textAlignment w:val="baseline"/>
        <w:rPr>
          <w:kern w:val="3"/>
        </w:rPr>
      </w:pPr>
      <w:r w:rsidRPr="003959F2">
        <w:rPr>
          <w:rFonts w:ascii="Calibri" w:hAnsi="Calibri" w:cs="Calibri"/>
          <w:b/>
          <w:bCs/>
          <w:kern w:val="3"/>
          <w:sz w:val="20"/>
          <w:szCs w:val="20"/>
        </w:rPr>
        <w:t>Podwieczorek:          15:00</w:t>
      </w:r>
    </w:p>
    <w:p w:rsidR="004B0B21" w:rsidRPr="003959F2" w:rsidRDefault="004B0B21" w:rsidP="004B0B21">
      <w:pPr>
        <w:widowControl w:val="0"/>
        <w:numPr>
          <w:ilvl w:val="0"/>
          <w:numId w:val="22"/>
        </w:numPr>
        <w:tabs>
          <w:tab w:val="left" w:pos="-1260"/>
        </w:tabs>
        <w:suppressAutoHyphens/>
        <w:autoSpaceDN w:val="0"/>
        <w:spacing w:after="0" w:line="254" w:lineRule="auto"/>
        <w:textAlignment w:val="baseline"/>
        <w:rPr>
          <w:kern w:val="3"/>
        </w:rPr>
      </w:pPr>
      <w:r w:rsidRPr="003959F2">
        <w:rPr>
          <w:rFonts w:ascii="Calibri" w:hAnsi="Calibri" w:cs="Calibri"/>
          <w:b/>
          <w:bCs/>
          <w:kern w:val="3"/>
          <w:sz w:val="20"/>
          <w:szCs w:val="20"/>
        </w:rPr>
        <w:t>Kolacja:                     17:30 - 18:30</w:t>
      </w:r>
    </w:p>
    <w:bookmarkEnd w:id="0"/>
    <w:p w:rsidR="004B0B21" w:rsidRDefault="004B0B21" w:rsidP="004B0B21">
      <w:pPr>
        <w:suppressAutoHyphens/>
        <w:autoSpaceDN w:val="0"/>
        <w:ind w:left="720"/>
        <w:jc w:val="both"/>
        <w:textAlignment w:val="baseline"/>
        <w:rPr>
          <w:rFonts w:ascii="Calibri" w:hAnsi="Calibri" w:cs="Calibri"/>
          <w:b/>
          <w:kern w:val="3"/>
          <w:sz w:val="20"/>
          <w:szCs w:val="20"/>
        </w:rPr>
      </w:pPr>
      <w:r w:rsidRPr="003959F2">
        <w:rPr>
          <w:rFonts w:ascii="Calibri" w:hAnsi="Calibri" w:cs="Calibri"/>
          <w:b/>
          <w:kern w:val="3"/>
          <w:sz w:val="20"/>
          <w:szCs w:val="20"/>
        </w:rPr>
        <w:t>nie przestrzeganie w/w godzin będzie groziło nałożeniem kar na Wykonawcę zgodnie z postanowieniami zawartymi we wzorze umowy,</w:t>
      </w:r>
    </w:p>
    <w:p w:rsidR="004B0B21" w:rsidRPr="003959F2" w:rsidRDefault="004B0B21" w:rsidP="004B0B21">
      <w:pPr>
        <w:suppressAutoHyphens/>
        <w:autoSpaceDN w:val="0"/>
        <w:ind w:left="720"/>
        <w:jc w:val="both"/>
        <w:textAlignment w:val="baseline"/>
        <w:rPr>
          <w:b/>
          <w:kern w:val="3"/>
        </w:rPr>
      </w:pPr>
    </w:p>
    <w:p w:rsidR="004B0B21" w:rsidRPr="003C43F0" w:rsidRDefault="004B0B21" w:rsidP="004B0B21">
      <w:pPr>
        <w:widowControl w:val="0"/>
        <w:numPr>
          <w:ilvl w:val="0"/>
          <w:numId w:val="19"/>
        </w:numPr>
        <w:tabs>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Wykonawca zobowiązany będzie zapewnić odpowiednie środki transportu wewnętrznego  oraz zewnętrznego ( wózki do przewożenia żywności - minimum 3 sztuki,  </w:t>
      </w:r>
      <w:r w:rsidRPr="003959F2">
        <w:rPr>
          <w:rFonts w:ascii="Calibri" w:hAnsi="Calibri" w:cs="Calibri"/>
          <w:kern w:val="3"/>
          <w:sz w:val="20"/>
          <w:szCs w:val="20"/>
        </w:rPr>
        <w:t>termosy wraz z pokrywkami</w:t>
      </w:r>
      <w:r w:rsidRPr="003C43F0">
        <w:rPr>
          <w:rFonts w:ascii="Calibri" w:hAnsi="Calibri" w:cs="Calibri"/>
          <w:kern w:val="3"/>
          <w:sz w:val="20"/>
          <w:szCs w:val="20"/>
        </w:rPr>
        <w:t xml:space="preserve"> do transportu ciepłych posiłków itp.) ,  </w:t>
      </w:r>
    </w:p>
    <w:p w:rsidR="004B0B21" w:rsidRPr="003C43F0" w:rsidRDefault="004B0B21" w:rsidP="004B0B21">
      <w:pPr>
        <w:widowControl w:val="0"/>
        <w:numPr>
          <w:ilvl w:val="0"/>
          <w:numId w:val="19"/>
        </w:numPr>
        <w:tabs>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w/w wózki muszą być sprawne technicznie oraz winny być dostosowane ciężarem do osób je obsługujących. Wykonawca będzie odpowiadał w całości za szkody spowodowane przez jego pracowników, które powstały w trakcie realizacji umowy na terenie obiektów Zamawiającego, a w szczególności rozbite drzwi, obite ściany, urwane witryny, zniszczone </w:t>
      </w:r>
      <w:r w:rsidRPr="003959F2">
        <w:rPr>
          <w:rFonts w:ascii="Calibri" w:hAnsi="Calibri" w:cs="Calibri"/>
          <w:kern w:val="3"/>
          <w:sz w:val="20"/>
          <w:szCs w:val="20"/>
        </w:rPr>
        <w:t>podłogi, itp.</w:t>
      </w:r>
    </w:p>
    <w:p w:rsidR="004B0B21" w:rsidRPr="003C43F0" w:rsidRDefault="004B0B21" w:rsidP="004B0B21">
      <w:pPr>
        <w:widowControl w:val="0"/>
        <w:numPr>
          <w:ilvl w:val="0"/>
          <w:numId w:val="19"/>
        </w:numPr>
        <w:tabs>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wózki muszą być zabezpieczone </w:t>
      </w:r>
      <w:r w:rsidRPr="003959F2">
        <w:rPr>
          <w:rFonts w:ascii="Calibri" w:hAnsi="Calibri" w:cs="Calibri"/>
          <w:kern w:val="3"/>
          <w:sz w:val="20"/>
          <w:szCs w:val="20"/>
        </w:rPr>
        <w:t>w odpowiedni sposób</w:t>
      </w:r>
      <w:r w:rsidRPr="003C43F0">
        <w:rPr>
          <w:rFonts w:ascii="Calibri" w:hAnsi="Calibri" w:cs="Calibri"/>
          <w:color w:val="FF0000"/>
          <w:kern w:val="3"/>
          <w:sz w:val="20"/>
          <w:szCs w:val="20"/>
        </w:rPr>
        <w:t xml:space="preserve"> </w:t>
      </w:r>
      <w:r w:rsidRPr="003C43F0">
        <w:rPr>
          <w:rFonts w:ascii="Calibri" w:hAnsi="Calibri" w:cs="Calibri"/>
          <w:kern w:val="3"/>
          <w:sz w:val="20"/>
          <w:szCs w:val="20"/>
        </w:rPr>
        <w:t>np. gumowymi odbojnikami,</w:t>
      </w:r>
    </w:p>
    <w:p w:rsidR="004B0B21" w:rsidRPr="003C43F0" w:rsidRDefault="004B0B21" w:rsidP="004B0B21">
      <w:pPr>
        <w:widowControl w:val="0"/>
        <w:numPr>
          <w:ilvl w:val="0"/>
          <w:numId w:val="19"/>
        </w:numPr>
        <w:tabs>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 </w:t>
      </w:r>
      <w:r w:rsidRPr="003C43F0">
        <w:rPr>
          <w:rFonts w:ascii="Calibri" w:hAnsi="Calibri" w:cs="Calibri"/>
          <w:b/>
          <w:kern w:val="3"/>
          <w:sz w:val="20"/>
          <w:szCs w:val="20"/>
        </w:rPr>
        <w:t xml:space="preserve">Zamawiający wymaga zatrudnienia minimum   </w:t>
      </w:r>
      <w:r w:rsidRPr="003C43F0">
        <w:rPr>
          <w:rFonts w:ascii="Calibri" w:hAnsi="Calibri" w:cs="Calibri"/>
          <w:b/>
          <w:kern w:val="3"/>
          <w:sz w:val="20"/>
          <w:szCs w:val="20"/>
          <w:u w:val="single"/>
        </w:rPr>
        <w:t>3 osób</w:t>
      </w:r>
      <w:r w:rsidRPr="003C43F0">
        <w:rPr>
          <w:rFonts w:ascii="Calibri" w:hAnsi="Calibri" w:cs="Calibri"/>
          <w:b/>
          <w:kern w:val="3"/>
          <w:sz w:val="20"/>
          <w:szCs w:val="20"/>
        </w:rPr>
        <w:t xml:space="preserve"> na zmianie w dystrybucji, w tym jednej osoby funkcyjnej odpowiedzialnej w danym dniu za pracę punktu dystrybucyjnego.</w:t>
      </w:r>
    </w:p>
    <w:p w:rsidR="004B0B21" w:rsidRPr="003C43F0" w:rsidRDefault="004B0B21" w:rsidP="004B0B21">
      <w:pPr>
        <w:widowControl w:val="0"/>
        <w:numPr>
          <w:ilvl w:val="0"/>
          <w:numId w:val="19"/>
        </w:numPr>
        <w:tabs>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Zamawiający wymaga każdorazowej obecności na zmianie osoby funkcyjnej, wyznaczonej do prowadzenia </w:t>
      </w:r>
      <w:r w:rsidRPr="003959F2">
        <w:rPr>
          <w:rFonts w:ascii="Calibri" w:hAnsi="Calibri" w:cs="Calibri"/>
          <w:kern w:val="3"/>
          <w:sz w:val="20"/>
          <w:szCs w:val="20"/>
        </w:rPr>
        <w:t>zmiany,</w:t>
      </w:r>
      <w:r w:rsidRPr="003C43F0">
        <w:rPr>
          <w:rFonts w:ascii="Calibri" w:hAnsi="Calibri" w:cs="Calibri"/>
          <w:kern w:val="3"/>
          <w:sz w:val="20"/>
          <w:szCs w:val="20"/>
        </w:rPr>
        <w:t xml:space="preserve"> tj. odpowiedzialnej za pracę punktu dystrybucyjnego, ze szczególnym uwzględnieniem prowadzenia dokumentacji dotyczącej temperatury i liczby dostarczonych posiłków, utrzymania czystości pomieszczeń kuchennych, odpowiedniej dystrybucji posiłków na oddziały, kontroli temperatury posiłków oraz stanu ilościowego i jakościowego dystrybuowanych posiłków.</w:t>
      </w:r>
    </w:p>
    <w:p w:rsidR="004B0B21" w:rsidRPr="003C43F0" w:rsidRDefault="004B0B21" w:rsidP="004B0B21">
      <w:pPr>
        <w:widowControl w:val="0"/>
        <w:numPr>
          <w:ilvl w:val="0"/>
          <w:numId w:val="19"/>
        </w:numPr>
        <w:tabs>
          <w:tab w:val="left" w:pos="-720"/>
        </w:tabs>
        <w:suppressAutoHyphens/>
        <w:autoSpaceDN w:val="0"/>
        <w:spacing w:line="254" w:lineRule="auto"/>
        <w:jc w:val="both"/>
        <w:textAlignment w:val="baseline"/>
        <w:rPr>
          <w:kern w:val="3"/>
        </w:rPr>
      </w:pPr>
      <w:bookmarkStart w:id="1" w:name="_Hlk523685816"/>
      <w:r w:rsidRPr="003C43F0">
        <w:rPr>
          <w:rFonts w:ascii="Calibri" w:hAnsi="Calibri" w:cs="Calibri"/>
          <w:kern w:val="3"/>
          <w:sz w:val="20"/>
          <w:szCs w:val="20"/>
        </w:rPr>
        <w:t xml:space="preserve">Wykonawca zapewnia wystarczającą ilość odpowiednich naczyń (talerze, kubki)  oraz sztućców, niezbędnych do wykonywania zamówienia z uwzględnieniem rezerwy wynikającej z ruchu chorych i zdarzeń losowych, dodatkowo </w:t>
      </w:r>
      <w:r w:rsidRPr="003C43F0">
        <w:rPr>
          <w:rFonts w:ascii="Calibri" w:hAnsi="Calibri" w:cs="Calibri"/>
          <w:bCs/>
          <w:kern w:val="3"/>
          <w:sz w:val="20"/>
          <w:szCs w:val="20"/>
        </w:rPr>
        <w:t>Zamawiający wymaga</w:t>
      </w:r>
      <w:r w:rsidRPr="003C43F0">
        <w:rPr>
          <w:rFonts w:ascii="Calibri" w:hAnsi="Calibri" w:cs="Calibri"/>
          <w:kern w:val="3"/>
          <w:sz w:val="20"/>
          <w:szCs w:val="20"/>
        </w:rPr>
        <w:t xml:space="preserve"> zapewnienia odpowiednich naczyń do pojenia i karmienia obłożnie chorych pacjentów (np. pojników).</w:t>
      </w:r>
    </w:p>
    <w:p w:rsidR="004B0B21" w:rsidRPr="003C43F0" w:rsidRDefault="004B0B21" w:rsidP="004B0B21">
      <w:pPr>
        <w:widowControl w:val="0"/>
        <w:numPr>
          <w:ilvl w:val="0"/>
          <w:numId w:val="19"/>
        </w:numPr>
        <w:tabs>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naczynia, sztućce o których mowa wyżej, muszą być wyłącznie wielokrotnego użytku oraz posiadać wymagane cechy użytkowe, </w:t>
      </w:r>
      <w:r w:rsidRPr="003C43F0">
        <w:rPr>
          <w:rFonts w:ascii="Calibri" w:hAnsi="Calibri" w:cs="Calibri"/>
          <w:b/>
          <w:kern w:val="3"/>
          <w:sz w:val="20"/>
          <w:szCs w:val="20"/>
        </w:rPr>
        <w:t xml:space="preserve">UWAGA! </w:t>
      </w:r>
      <w:r w:rsidRPr="003C43F0">
        <w:rPr>
          <w:rFonts w:ascii="Calibri" w:hAnsi="Calibri" w:cs="Calibri"/>
          <w:kern w:val="3"/>
          <w:sz w:val="20"/>
          <w:szCs w:val="20"/>
        </w:rPr>
        <w:t xml:space="preserve"> </w:t>
      </w:r>
      <w:r w:rsidRPr="003C43F0">
        <w:rPr>
          <w:rFonts w:ascii="Calibri" w:hAnsi="Calibri" w:cs="Calibri"/>
          <w:b/>
          <w:i/>
          <w:kern w:val="3"/>
          <w:sz w:val="20"/>
          <w:szCs w:val="20"/>
        </w:rPr>
        <w:t>wyjątek stanowić będą  zamówienia  dla pacjentów OIOM, pacjentów izolowanych oraz pacjentów Sali R, tam posiłki muszą być dostarczone w pojemnikach jednorazowych wraz z naczyniami i sztućcami jednorazowego użytku.</w:t>
      </w:r>
    </w:p>
    <w:bookmarkEnd w:id="1"/>
    <w:p w:rsidR="004B0B21" w:rsidRPr="003C43F0" w:rsidRDefault="004B0B21" w:rsidP="004B0B21">
      <w:pPr>
        <w:widowControl w:val="0"/>
        <w:numPr>
          <w:ilvl w:val="0"/>
          <w:numId w:val="19"/>
        </w:numPr>
        <w:tabs>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naczynia wielorazowego użytku, Wykonawca zobowiązany jest zgodnie z wymogami sanitarno-epidemiologicznymi dezynfekować przed ponownym użyciem,</w:t>
      </w:r>
    </w:p>
    <w:p w:rsidR="004B0B21" w:rsidRPr="003959F2" w:rsidRDefault="004B0B21" w:rsidP="004B0B21">
      <w:pPr>
        <w:widowControl w:val="0"/>
        <w:numPr>
          <w:ilvl w:val="0"/>
          <w:numId w:val="19"/>
        </w:numPr>
        <w:tabs>
          <w:tab w:val="left" w:pos="-720"/>
        </w:tabs>
        <w:suppressAutoHyphens/>
        <w:autoSpaceDN w:val="0"/>
        <w:spacing w:line="254" w:lineRule="auto"/>
        <w:jc w:val="both"/>
        <w:textAlignment w:val="baseline"/>
        <w:rPr>
          <w:rFonts w:ascii="Calibri" w:hAnsi="Calibri" w:cs="Calibri"/>
          <w:kern w:val="3"/>
          <w:sz w:val="20"/>
          <w:szCs w:val="20"/>
        </w:rPr>
      </w:pPr>
      <w:r w:rsidRPr="003959F2">
        <w:rPr>
          <w:rFonts w:ascii="Calibri" w:hAnsi="Calibri" w:cs="Calibri"/>
          <w:kern w:val="3"/>
          <w:sz w:val="20"/>
          <w:szCs w:val="20"/>
        </w:rPr>
        <w:t>naczynia, pojemniki i sztućce jednorazowego użytku nie będą przez Wykonawcę ponownie dopuszczane do użytku.</w:t>
      </w:r>
    </w:p>
    <w:p w:rsidR="004B0B21" w:rsidRPr="003C43F0" w:rsidRDefault="004B0B21" w:rsidP="004B0B21">
      <w:pPr>
        <w:widowControl w:val="0"/>
        <w:numPr>
          <w:ilvl w:val="0"/>
          <w:numId w:val="19"/>
        </w:numPr>
        <w:tabs>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lastRenderedPageBreak/>
        <w:t>po spożyciu posiłków naczynia powinny być odebrane z miejsca użytkowania, wraz z odpadami pokonsumpcyjnymi oraz wózkami,</w:t>
      </w:r>
    </w:p>
    <w:p w:rsidR="004B0B21" w:rsidRPr="003C43F0" w:rsidRDefault="004B0B21" w:rsidP="004B0B21">
      <w:pPr>
        <w:widowControl w:val="0"/>
        <w:numPr>
          <w:ilvl w:val="0"/>
          <w:numId w:val="19"/>
        </w:numPr>
        <w:tabs>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w celu podania ciepłych posiłków pacjentom przebywającym na badaniach diagnostycznych </w:t>
      </w:r>
      <w:r w:rsidRPr="003C43F0">
        <w:rPr>
          <w:rFonts w:ascii="Calibri" w:hAnsi="Calibri" w:cs="Calibri"/>
          <w:bCs/>
          <w:kern w:val="3"/>
          <w:sz w:val="20"/>
          <w:szCs w:val="20"/>
        </w:rPr>
        <w:t>wymagane jest zabezpieczenie oddziałów również w czajniki bezprzewodowe oraz kuchenki mikrofalowe</w:t>
      </w:r>
      <w:r w:rsidRPr="003C43F0">
        <w:rPr>
          <w:rFonts w:ascii="Calibri" w:hAnsi="Calibri" w:cs="Calibri"/>
          <w:kern w:val="3"/>
          <w:sz w:val="20"/>
          <w:szCs w:val="20"/>
        </w:rPr>
        <w:t>. Dopuszcza się pozostawienie posiłku w naczyniu jednorazowym dostosowanym do podgrzania w kuchence mikrofalowej.</w:t>
      </w:r>
    </w:p>
    <w:p w:rsidR="004B0B21" w:rsidRPr="003C43F0" w:rsidRDefault="004B0B21" w:rsidP="004B0B21">
      <w:pPr>
        <w:widowControl w:val="0"/>
        <w:numPr>
          <w:ilvl w:val="0"/>
          <w:numId w:val="19"/>
        </w:numPr>
        <w:tabs>
          <w:tab w:val="left" w:pos="-731"/>
        </w:tabs>
        <w:suppressAutoHyphens/>
        <w:autoSpaceDN w:val="0"/>
        <w:spacing w:line="254" w:lineRule="auto"/>
        <w:jc w:val="both"/>
        <w:textAlignment w:val="baseline"/>
        <w:rPr>
          <w:kern w:val="3"/>
        </w:rPr>
      </w:pPr>
      <w:r w:rsidRPr="003C43F0">
        <w:rPr>
          <w:rFonts w:ascii="Calibri" w:hAnsi="Calibri" w:cs="Calibri"/>
          <w:kern w:val="3"/>
          <w:sz w:val="20"/>
          <w:szCs w:val="20"/>
        </w:rPr>
        <w:t>Wykonawca  w celu realizacji świadczonych usług zobowiązuje się na własny koszt do zakupu i wyposażenia, nie później niż w dniu rozpoczęcia świadczenia usługi na każdy z oddziałów w nowe (nie używane):</w:t>
      </w:r>
    </w:p>
    <w:p w:rsidR="004B0B21" w:rsidRPr="003C43F0" w:rsidRDefault="004B0B21" w:rsidP="004B0B21">
      <w:pPr>
        <w:widowControl w:val="0"/>
        <w:numPr>
          <w:ilvl w:val="0"/>
          <w:numId w:val="42"/>
        </w:numPr>
        <w:tabs>
          <w:tab w:val="left" w:pos="-1800"/>
        </w:tabs>
        <w:suppressAutoHyphens/>
        <w:autoSpaceDN w:val="0"/>
        <w:spacing w:line="254" w:lineRule="auto"/>
        <w:jc w:val="both"/>
        <w:textAlignment w:val="baseline"/>
        <w:rPr>
          <w:kern w:val="3"/>
        </w:rPr>
      </w:pPr>
      <w:r w:rsidRPr="003C43F0">
        <w:rPr>
          <w:rFonts w:ascii="Calibri" w:hAnsi="Calibri" w:cs="Calibri"/>
          <w:b/>
          <w:kern w:val="3"/>
          <w:sz w:val="20"/>
          <w:szCs w:val="20"/>
        </w:rPr>
        <w:t xml:space="preserve">11 sztuk kuchenek mikrofalowych o pojemności min. </w:t>
      </w:r>
      <w:r w:rsidRPr="003959F2">
        <w:rPr>
          <w:rFonts w:ascii="Calibri" w:hAnsi="Calibri" w:cs="Calibri"/>
          <w:b/>
          <w:kern w:val="3"/>
          <w:sz w:val="20"/>
          <w:szCs w:val="20"/>
        </w:rPr>
        <w:t>20l – po 1 szt. na każdy oddział</w:t>
      </w:r>
      <w:r w:rsidRPr="003C43F0">
        <w:rPr>
          <w:rFonts w:ascii="Calibri" w:hAnsi="Calibri" w:cs="Calibri"/>
          <w:b/>
          <w:color w:val="FF0000"/>
          <w:kern w:val="3"/>
          <w:sz w:val="20"/>
          <w:szCs w:val="20"/>
        </w:rPr>
        <w:t xml:space="preserve"> </w:t>
      </w:r>
    </w:p>
    <w:p w:rsidR="004B0B21" w:rsidRPr="003C43F0" w:rsidRDefault="004B0B21" w:rsidP="004B0B21">
      <w:pPr>
        <w:widowControl w:val="0"/>
        <w:numPr>
          <w:ilvl w:val="0"/>
          <w:numId w:val="17"/>
        </w:numPr>
        <w:tabs>
          <w:tab w:val="left" w:pos="-1800"/>
        </w:tabs>
        <w:suppressAutoHyphens/>
        <w:autoSpaceDN w:val="0"/>
        <w:spacing w:line="254" w:lineRule="auto"/>
        <w:jc w:val="both"/>
        <w:textAlignment w:val="baseline"/>
        <w:rPr>
          <w:kern w:val="3"/>
        </w:rPr>
      </w:pPr>
      <w:r w:rsidRPr="003C43F0">
        <w:rPr>
          <w:rFonts w:ascii="Calibri" w:hAnsi="Calibri" w:cs="Calibri"/>
          <w:b/>
          <w:kern w:val="3"/>
          <w:sz w:val="20"/>
          <w:szCs w:val="20"/>
        </w:rPr>
        <w:t xml:space="preserve">11 sztuk czajników bezprzewodowych </w:t>
      </w:r>
      <w:r w:rsidRPr="003959F2">
        <w:rPr>
          <w:rFonts w:ascii="Calibri" w:hAnsi="Calibri" w:cs="Calibri"/>
          <w:b/>
          <w:kern w:val="3"/>
          <w:sz w:val="20"/>
          <w:szCs w:val="20"/>
        </w:rPr>
        <w:t>– po 1 szt. na każdy oddział</w:t>
      </w:r>
    </w:p>
    <w:p w:rsidR="004B0B21" w:rsidRPr="003C43F0" w:rsidRDefault="004B0B21" w:rsidP="004B0B21">
      <w:pPr>
        <w:widowControl w:val="0"/>
        <w:numPr>
          <w:ilvl w:val="0"/>
          <w:numId w:val="19"/>
        </w:numPr>
        <w:tabs>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Wykonawca w okresie trwania umowy winien sukcesywnie wymieniać uszkodzoną lub stłuczoną zastawę stołową na własny koszt oraz usuwać awarię czajników bezprzewodowych i kuchenek mikrofalowych </w:t>
      </w:r>
      <w:r w:rsidRPr="003C43F0">
        <w:rPr>
          <w:rFonts w:ascii="Calibri" w:hAnsi="Calibri" w:cs="Calibri"/>
          <w:b/>
          <w:kern w:val="3"/>
          <w:sz w:val="20"/>
          <w:szCs w:val="20"/>
          <w:u w:val="single"/>
        </w:rPr>
        <w:t>w terminie 24 godz.</w:t>
      </w:r>
      <w:r w:rsidRPr="003C43F0">
        <w:rPr>
          <w:rFonts w:ascii="Calibri" w:hAnsi="Calibri" w:cs="Calibri"/>
          <w:kern w:val="3"/>
          <w:sz w:val="20"/>
          <w:szCs w:val="20"/>
        </w:rPr>
        <w:t xml:space="preserve"> </w:t>
      </w:r>
      <w:r w:rsidRPr="00634AC1">
        <w:rPr>
          <w:rFonts w:ascii="Calibri" w:hAnsi="Calibri" w:cs="Calibri"/>
          <w:kern w:val="3"/>
          <w:sz w:val="20"/>
          <w:szCs w:val="20"/>
        </w:rPr>
        <w:t>od zgłoszenia uszkodzenia/stłuczenia</w:t>
      </w:r>
      <w:r w:rsidRPr="003C43F0">
        <w:rPr>
          <w:rFonts w:ascii="Calibri" w:hAnsi="Calibri" w:cs="Calibri"/>
          <w:color w:val="FF0000"/>
          <w:kern w:val="3"/>
          <w:sz w:val="20"/>
          <w:szCs w:val="20"/>
        </w:rPr>
        <w:t xml:space="preserve">  </w:t>
      </w:r>
      <w:r w:rsidRPr="003C43F0">
        <w:rPr>
          <w:rFonts w:ascii="Calibri" w:hAnsi="Calibri" w:cs="Calibri"/>
          <w:kern w:val="3"/>
          <w:sz w:val="20"/>
          <w:szCs w:val="20"/>
        </w:rPr>
        <w:t>lub w razie konieczności wymieniać  na nowy, sprawny sprzęt,</w:t>
      </w:r>
    </w:p>
    <w:p w:rsidR="004B0B21" w:rsidRPr="003C43F0" w:rsidRDefault="004B0B21" w:rsidP="004B0B21">
      <w:pPr>
        <w:tabs>
          <w:tab w:val="left" w:pos="720"/>
          <w:tab w:val="left" w:pos="1080"/>
          <w:tab w:val="left" w:pos="1260"/>
          <w:tab w:val="left" w:pos="1440"/>
        </w:tabs>
        <w:suppressAutoHyphens/>
        <w:autoSpaceDN w:val="0"/>
        <w:ind w:left="720"/>
        <w:jc w:val="both"/>
        <w:textAlignment w:val="baseline"/>
        <w:rPr>
          <w:rFonts w:ascii="Calibri" w:hAnsi="Calibri" w:cs="Calibri"/>
          <w:kern w:val="3"/>
          <w:sz w:val="20"/>
          <w:szCs w:val="20"/>
        </w:rPr>
      </w:pPr>
    </w:p>
    <w:p w:rsidR="004B0B21" w:rsidRPr="003C43F0" w:rsidRDefault="004B0B21" w:rsidP="004B0B21">
      <w:pPr>
        <w:widowControl w:val="0"/>
        <w:numPr>
          <w:ilvl w:val="0"/>
          <w:numId w:val="16"/>
        </w:numPr>
        <w:suppressAutoHyphens/>
        <w:autoSpaceDN w:val="0"/>
        <w:spacing w:line="254" w:lineRule="auto"/>
        <w:ind w:left="360" w:firstLine="0"/>
        <w:textAlignment w:val="baseline"/>
        <w:rPr>
          <w:kern w:val="3"/>
        </w:rPr>
      </w:pPr>
      <w:r w:rsidRPr="003C43F0">
        <w:rPr>
          <w:rFonts w:ascii="Calibri" w:hAnsi="Calibri" w:cs="Calibri"/>
          <w:b/>
          <w:kern w:val="3"/>
          <w:sz w:val="20"/>
          <w:szCs w:val="20"/>
        </w:rPr>
        <w:t>Wykonawca zobowiązany jest do</w:t>
      </w:r>
      <w:r w:rsidRPr="003C43F0">
        <w:rPr>
          <w:rFonts w:ascii="Calibri" w:hAnsi="Calibri" w:cs="Calibri"/>
          <w:kern w:val="3"/>
          <w:sz w:val="20"/>
          <w:szCs w:val="20"/>
        </w:rPr>
        <w:t>:</w:t>
      </w:r>
    </w:p>
    <w:p w:rsidR="004B0B21" w:rsidRPr="003C43F0" w:rsidRDefault="004B0B21" w:rsidP="004B0B21">
      <w:pPr>
        <w:widowControl w:val="0"/>
        <w:numPr>
          <w:ilvl w:val="0"/>
          <w:numId w:val="43"/>
        </w:numPr>
        <w:tabs>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wykonywania posiłków ze świeżych, naturalnych produktów </w:t>
      </w:r>
      <w:r w:rsidRPr="00634AC1">
        <w:rPr>
          <w:rFonts w:ascii="Calibri" w:hAnsi="Calibri" w:cs="Calibri"/>
          <w:kern w:val="3"/>
          <w:sz w:val="20"/>
          <w:szCs w:val="20"/>
        </w:rPr>
        <w:t>najwyższej jakości,</w:t>
      </w:r>
      <w:r w:rsidRPr="003C43F0">
        <w:rPr>
          <w:rFonts w:ascii="Calibri" w:hAnsi="Calibri" w:cs="Calibri"/>
          <w:kern w:val="3"/>
          <w:sz w:val="20"/>
          <w:szCs w:val="20"/>
        </w:rPr>
        <w:t xml:space="preserve"> metodą tradycyjną, nie używając gotowych produktów jak np. mrożone pierogi, klopsy, gołąbki parówki, i kiełbasy wymagające odgrzania,</w:t>
      </w:r>
    </w:p>
    <w:p w:rsidR="004B0B21" w:rsidRPr="00634AC1" w:rsidRDefault="004B0B21" w:rsidP="004B0B21">
      <w:pPr>
        <w:widowControl w:val="0"/>
        <w:numPr>
          <w:ilvl w:val="0"/>
          <w:numId w:val="20"/>
        </w:numPr>
        <w:tabs>
          <w:tab w:val="left" w:pos="-720"/>
        </w:tabs>
        <w:suppressAutoHyphens/>
        <w:autoSpaceDN w:val="0"/>
        <w:spacing w:line="254" w:lineRule="auto"/>
        <w:jc w:val="both"/>
        <w:textAlignment w:val="baseline"/>
        <w:rPr>
          <w:kern w:val="3"/>
        </w:rPr>
      </w:pPr>
      <w:r w:rsidRPr="00634AC1">
        <w:rPr>
          <w:rFonts w:ascii="Calibri Light" w:hAnsi="Calibri Light"/>
          <w:kern w:val="3"/>
          <w:sz w:val="20"/>
          <w:szCs w:val="20"/>
        </w:rPr>
        <w:t>wydawania posiłków przygotowanych w dniu ich wydania pacjentom;</w:t>
      </w:r>
    </w:p>
    <w:p w:rsidR="004B0B21" w:rsidRPr="003C43F0" w:rsidRDefault="004B0B21" w:rsidP="004B0B21">
      <w:pPr>
        <w:widowControl w:val="0"/>
        <w:numPr>
          <w:ilvl w:val="0"/>
          <w:numId w:val="20"/>
        </w:numPr>
        <w:tabs>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wędliny, masło, produkty mleczne i nabiał mają być świeże i wysokiej jakości,</w:t>
      </w:r>
    </w:p>
    <w:p w:rsidR="004B0B21" w:rsidRPr="003C43F0" w:rsidRDefault="004B0B21" w:rsidP="004B0B21">
      <w:pPr>
        <w:widowControl w:val="0"/>
        <w:numPr>
          <w:ilvl w:val="0"/>
          <w:numId w:val="20"/>
        </w:numPr>
        <w:tabs>
          <w:tab w:val="left" w:pos="-720"/>
        </w:tabs>
        <w:suppressAutoHyphens/>
        <w:autoSpaceDN w:val="0"/>
        <w:spacing w:line="254" w:lineRule="auto"/>
        <w:jc w:val="both"/>
        <w:textAlignment w:val="baseline"/>
        <w:rPr>
          <w:kern w:val="3"/>
        </w:rPr>
      </w:pPr>
      <w:r w:rsidRPr="003C43F0">
        <w:rPr>
          <w:rFonts w:ascii="Calibri" w:hAnsi="Calibri" w:cs="Calibri"/>
          <w:kern w:val="3"/>
          <w:sz w:val="20"/>
          <w:szCs w:val="20"/>
          <w:u w:val="single"/>
        </w:rPr>
        <w:t xml:space="preserve">do każdego posiłku, dla każdego pacjenta </w:t>
      </w:r>
      <w:r w:rsidRPr="003C43F0">
        <w:rPr>
          <w:rFonts w:ascii="Calibri" w:hAnsi="Calibri" w:cs="Calibri"/>
          <w:kern w:val="3"/>
          <w:sz w:val="20"/>
          <w:szCs w:val="20"/>
        </w:rPr>
        <w:t xml:space="preserve"> wymagane są dodatki w postaci surówek, warzyw,  owoców (w okresie letnim  polskich owoców sezonowych) dostosowanych odpowiednio do rodzaju diety.</w:t>
      </w:r>
    </w:p>
    <w:p w:rsidR="004B0B21" w:rsidRPr="003C43F0" w:rsidRDefault="004B0B21" w:rsidP="004B0B21">
      <w:pPr>
        <w:widowControl w:val="0"/>
        <w:numPr>
          <w:ilvl w:val="0"/>
          <w:numId w:val="20"/>
        </w:numPr>
        <w:tabs>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masło do smarowania pieczywa powinno być dostarczone w oddzielnych pojemnikach izolujących termicznie,</w:t>
      </w:r>
    </w:p>
    <w:p w:rsidR="004B0B21" w:rsidRPr="003C43F0" w:rsidRDefault="004B0B21" w:rsidP="004B0B21">
      <w:pPr>
        <w:widowControl w:val="0"/>
        <w:numPr>
          <w:ilvl w:val="0"/>
          <w:numId w:val="20"/>
        </w:numPr>
        <w:tabs>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wszystkie posiłki tj. śniadania, drugie śniadania, obiady, podwieczorki i kolacje powinny być urozmaicone. Pacjenci na diecie ogólnej powinni dostawać posiłki różniące się od przeznaczonych dla pozostałych rodzajów diet. Ponadto, na posiłek obiadowy powinni każdorazowo otrzymywać inną zupę oraz drugie danie niż pacjenci na pozostałych dietach. Dodatki do pieczywa na kolację i śniadanie powinny się różnić w obrębie tego samego dnia. Niedopuszczalnym jest, aby sałata była jedynym dodatkiem warzywnym do śniadania i kolacji. Te same potrawy obiadowe nie mogą się powtarzać częściej niż raz na 10 dni. Dodatkowe posiłki pacjentów na diecie z ograniczoną zawartością </w:t>
      </w:r>
      <w:proofErr w:type="spellStart"/>
      <w:r w:rsidRPr="003C43F0">
        <w:rPr>
          <w:rFonts w:ascii="Calibri" w:hAnsi="Calibri" w:cs="Calibri"/>
          <w:kern w:val="3"/>
          <w:sz w:val="20"/>
          <w:szCs w:val="20"/>
        </w:rPr>
        <w:t>łatwoprzyswajalnych</w:t>
      </w:r>
      <w:proofErr w:type="spellEnd"/>
      <w:r w:rsidRPr="003C43F0">
        <w:rPr>
          <w:rFonts w:ascii="Calibri" w:hAnsi="Calibri" w:cs="Calibri"/>
          <w:kern w:val="3"/>
          <w:sz w:val="20"/>
          <w:szCs w:val="20"/>
        </w:rPr>
        <w:t xml:space="preserve"> węglowodanów i nasyconych kwasów tłuszczowych, tj. drugie śniadania i podwieczorki powinny być dobrane w oparciu o wartość indeksu </w:t>
      </w:r>
      <w:proofErr w:type="spellStart"/>
      <w:r w:rsidRPr="003C43F0">
        <w:rPr>
          <w:rFonts w:ascii="Calibri" w:hAnsi="Calibri" w:cs="Calibri"/>
          <w:kern w:val="3"/>
          <w:sz w:val="20"/>
          <w:szCs w:val="20"/>
        </w:rPr>
        <w:t>glikemicznego</w:t>
      </w:r>
      <w:proofErr w:type="spellEnd"/>
      <w:r w:rsidRPr="003C43F0">
        <w:rPr>
          <w:rFonts w:ascii="Calibri" w:hAnsi="Calibri" w:cs="Calibri"/>
          <w:kern w:val="3"/>
          <w:sz w:val="20"/>
          <w:szCs w:val="20"/>
        </w:rPr>
        <w:t>.</w:t>
      </w:r>
    </w:p>
    <w:p w:rsidR="004B0B21" w:rsidRPr="003C43F0" w:rsidRDefault="004B0B21" w:rsidP="004B0B21">
      <w:pPr>
        <w:widowControl w:val="0"/>
        <w:numPr>
          <w:ilvl w:val="0"/>
          <w:numId w:val="20"/>
        </w:numPr>
        <w:tabs>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1 x w tygodniu obiad powinien być bez mięsa, ale nie bez białka zwierzęcego, 1 x w dekadzie ryba, 2 x w dekadzie gulasz, 2 x w dekadzie porcja drobiu w całości, 2 x w dekadzie mięso wieprzowe (porcja w całości), 2 x w dekadzie mięso drobiowe lub wołowe,</w:t>
      </w:r>
    </w:p>
    <w:p w:rsidR="004B0B21" w:rsidRPr="003C43F0" w:rsidRDefault="004B0B21" w:rsidP="004B0B21">
      <w:pPr>
        <w:widowControl w:val="0"/>
        <w:numPr>
          <w:ilvl w:val="0"/>
          <w:numId w:val="20"/>
        </w:numPr>
        <w:tabs>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dla śniadań i kolacji udział wędlin wyższej jakości, w tym wieprzowych (szynka, baleron, polędwica) wynosi ok. 40%, udział wędlin średniej jakości, w tym drobiowych (szynkowa, podwawelska, toruńska, krakowska, kanapkowa itp.) ok. 50%, udział wędlin niższej jakości ( pasztety, wędliny podrobowe itp.) ok. 10%</w:t>
      </w:r>
    </w:p>
    <w:p w:rsidR="004B0B21" w:rsidRPr="00634AC1" w:rsidRDefault="004B0B21" w:rsidP="004B0B21">
      <w:pPr>
        <w:widowControl w:val="0"/>
        <w:numPr>
          <w:ilvl w:val="0"/>
          <w:numId w:val="20"/>
        </w:numPr>
        <w:tabs>
          <w:tab w:val="left" w:pos="-720"/>
        </w:tabs>
        <w:suppressAutoHyphens/>
        <w:autoSpaceDN w:val="0"/>
        <w:spacing w:line="254" w:lineRule="auto"/>
        <w:jc w:val="both"/>
        <w:textAlignment w:val="baseline"/>
        <w:rPr>
          <w:kern w:val="3"/>
        </w:rPr>
      </w:pPr>
      <w:r w:rsidRPr="00634AC1">
        <w:rPr>
          <w:rFonts w:ascii="Calibri" w:hAnsi="Calibri" w:cs="Calibri"/>
          <w:kern w:val="3"/>
          <w:sz w:val="20"/>
          <w:szCs w:val="20"/>
        </w:rPr>
        <w:t>mięso będące częścią dania obiadowego musi być miękkie i łatwe do pogryzienia;</w:t>
      </w:r>
    </w:p>
    <w:p w:rsidR="004B0B21" w:rsidRPr="003C43F0" w:rsidRDefault="004B0B21" w:rsidP="004B0B21">
      <w:pPr>
        <w:widowControl w:val="0"/>
        <w:numPr>
          <w:ilvl w:val="0"/>
          <w:numId w:val="20"/>
        </w:numPr>
        <w:tabs>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lastRenderedPageBreak/>
        <w:t>w okresie Świąt Bożego Narodzenia i Wielkanocy Wykonawca winien przygotowywać posiłki o charakterze Świątecznym z uwzględnieniem tradycyjnych potraw,</w:t>
      </w:r>
    </w:p>
    <w:p w:rsidR="004B0B21" w:rsidRPr="003C43F0" w:rsidRDefault="004B0B21" w:rsidP="004B0B21">
      <w:pPr>
        <w:widowControl w:val="0"/>
        <w:numPr>
          <w:ilvl w:val="0"/>
          <w:numId w:val="20"/>
        </w:numPr>
        <w:tabs>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układając jadłospis należy zwrócić uwagę na dzienną rację pokarmową przypadającą na jednego pacjenta uwzględniając w potrawach konsystencję, barwę i smak dla poszczególnych diet,</w:t>
      </w:r>
    </w:p>
    <w:p w:rsidR="004B0B21" w:rsidRPr="003C43F0" w:rsidRDefault="004B0B21" w:rsidP="004B0B21">
      <w:pPr>
        <w:widowControl w:val="0"/>
        <w:numPr>
          <w:ilvl w:val="0"/>
          <w:numId w:val="20"/>
        </w:numPr>
        <w:tabs>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Wykonawca będzie sporządzał cyklicznie jadłospis dekadowy, który winien być dostarczony  do akceptacji osobie wyznaczonej przez Zamawiającego faksem, pocztą elektroniczną lub osobiście z przynajmniej </w:t>
      </w:r>
      <w:r w:rsidRPr="003C43F0">
        <w:rPr>
          <w:rFonts w:ascii="Calibri" w:hAnsi="Calibri" w:cs="Calibri"/>
          <w:b/>
          <w:kern w:val="3"/>
          <w:sz w:val="20"/>
          <w:szCs w:val="20"/>
          <w:u w:val="single"/>
        </w:rPr>
        <w:t>7 dniowym wyprzedzeniem w ilości jednego egzemplarza</w:t>
      </w:r>
      <w:r w:rsidRPr="003C43F0">
        <w:rPr>
          <w:rFonts w:ascii="Calibri" w:hAnsi="Calibri" w:cs="Calibri"/>
          <w:kern w:val="3"/>
          <w:sz w:val="20"/>
          <w:szCs w:val="20"/>
        </w:rPr>
        <w:t xml:space="preserve">.  </w:t>
      </w:r>
      <w:r w:rsidRPr="003C43F0">
        <w:rPr>
          <w:rFonts w:ascii="Calibri" w:hAnsi="Calibri" w:cs="Calibri"/>
          <w:b/>
          <w:i/>
          <w:kern w:val="3"/>
          <w:sz w:val="20"/>
          <w:szCs w:val="20"/>
          <w:u w:val="single"/>
        </w:rPr>
        <w:t>Dopuszcza się dokonywanie zmian w  jadłospisie wyłącznie po uzgodnieniu z osobą do tego wyznaczoną.</w:t>
      </w:r>
    </w:p>
    <w:p w:rsidR="004B0B21" w:rsidRPr="003C43F0" w:rsidRDefault="004B0B21" w:rsidP="004B0B21">
      <w:pPr>
        <w:widowControl w:val="0"/>
        <w:numPr>
          <w:ilvl w:val="0"/>
          <w:numId w:val="20"/>
        </w:numPr>
        <w:tabs>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na podstawie zatwierdzonego przez Zamawiającego jadłospisu dekadowego Wykonawca będzie sporządzał jadłospisy codzienne </w:t>
      </w:r>
      <w:r>
        <w:rPr>
          <w:rFonts w:ascii="Calibri" w:hAnsi="Calibri" w:cs="Calibri"/>
          <w:kern w:val="3"/>
          <w:sz w:val="20"/>
          <w:szCs w:val="20"/>
        </w:rPr>
        <w:t xml:space="preserve">i dostarczał </w:t>
      </w:r>
      <w:r w:rsidRPr="003C43F0">
        <w:rPr>
          <w:rFonts w:ascii="Calibri" w:hAnsi="Calibri" w:cs="Calibri"/>
          <w:kern w:val="3"/>
          <w:sz w:val="20"/>
          <w:szCs w:val="20"/>
        </w:rPr>
        <w:t>wraz z pierwszym obejmującym je posiłkiem,</w:t>
      </w:r>
    </w:p>
    <w:p w:rsidR="004B0B21" w:rsidRPr="003C43F0" w:rsidRDefault="004B0B21" w:rsidP="004B0B21">
      <w:pPr>
        <w:widowControl w:val="0"/>
        <w:numPr>
          <w:ilvl w:val="0"/>
          <w:numId w:val="20"/>
        </w:numPr>
        <w:tabs>
          <w:tab w:val="left" w:pos="-720"/>
        </w:tabs>
        <w:suppressAutoHyphens/>
        <w:autoSpaceDN w:val="0"/>
        <w:spacing w:line="254" w:lineRule="auto"/>
        <w:jc w:val="both"/>
        <w:textAlignment w:val="baseline"/>
        <w:rPr>
          <w:kern w:val="3"/>
        </w:rPr>
      </w:pPr>
      <w:r w:rsidRPr="003C43F0">
        <w:rPr>
          <w:rFonts w:ascii="Calibri" w:hAnsi="Calibri" w:cs="Calibri"/>
          <w:b/>
          <w:kern w:val="3"/>
          <w:sz w:val="20"/>
          <w:szCs w:val="20"/>
          <w:u w:val="single"/>
        </w:rPr>
        <w:t>jadłospis nie zatwierdzony przez Zamawiającego nie może być realizowany.</w:t>
      </w:r>
    </w:p>
    <w:p w:rsidR="004B0B21" w:rsidRPr="00634AC1" w:rsidRDefault="004B0B21" w:rsidP="004B0B21">
      <w:pPr>
        <w:widowControl w:val="0"/>
        <w:numPr>
          <w:ilvl w:val="0"/>
          <w:numId w:val="20"/>
        </w:numPr>
        <w:tabs>
          <w:tab w:val="left" w:pos="-720"/>
        </w:tabs>
        <w:suppressAutoHyphens/>
        <w:autoSpaceDN w:val="0"/>
        <w:spacing w:line="254" w:lineRule="auto"/>
        <w:jc w:val="both"/>
        <w:textAlignment w:val="baseline"/>
        <w:rPr>
          <w:rFonts w:ascii="Calibri Light" w:hAnsi="Calibri Light"/>
          <w:kern w:val="3"/>
          <w:sz w:val="20"/>
          <w:szCs w:val="20"/>
        </w:rPr>
      </w:pPr>
      <w:r w:rsidRPr="00634AC1">
        <w:rPr>
          <w:rFonts w:ascii="Calibri Light" w:hAnsi="Calibri Light"/>
          <w:kern w:val="3"/>
          <w:sz w:val="20"/>
          <w:szCs w:val="20"/>
        </w:rPr>
        <w:t xml:space="preserve">Jadłospis będzie zawierał wyszczególnienie dla każdej z diet gramaturę ze składem oraz rozliczeniem zawartości energii i podstawowych składników odżywczych : białko ogółem, w tym białko zwierzęce, tłuszcze, w tym NNKT, węglowodany, błonnik pokarmowy, zawartość składników alergicznych, </w:t>
      </w:r>
      <w:proofErr w:type="spellStart"/>
      <w:r w:rsidRPr="00634AC1">
        <w:rPr>
          <w:rFonts w:ascii="Calibri Light" w:hAnsi="Calibri Light"/>
          <w:kern w:val="3"/>
          <w:sz w:val="20"/>
          <w:szCs w:val="20"/>
        </w:rPr>
        <w:t>wit</w:t>
      </w:r>
      <w:proofErr w:type="spellEnd"/>
      <w:r w:rsidRPr="00634AC1">
        <w:rPr>
          <w:rFonts w:ascii="Calibri Light" w:hAnsi="Calibri Light"/>
          <w:kern w:val="3"/>
          <w:sz w:val="20"/>
          <w:szCs w:val="20"/>
        </w:rPr>
        <w:t xml:space="preserve">. A, </w:t>
      </w:r>
      <w:proofErr w:type="spellStart"/>
      <w:r w:rsidRPr="00634AC1">
        <w:rPr>
          <w:rFonts w:ascii="Calibri Light" w:hAnsi="Calibri Light"/>
          <w:kern w:val="3"/>
          <w:sz w:val="20"/>
          <w:szCs w:val="20"/>
        </w:rPr>
        <w:t>wit</w:t>
      </w:r>
      <w:proofErr w:type="spellEnd"/>
      <w:r w:rsidRPr="00634AC1">
        <w:rPr>
          <w:rFonts w:ascii="Calibri Light" w:hAnsi="Calibri Light"/>
          <w:kern w:val="3"/>
          <w:sz w:val="20"/>
          <w:szCs w:val="20"/>
        </w:rPr>
        <w:t>. C oraz kaloryczność. Kaloryczność, gramatura i zawartość składników odżywczych musi odpowiadać wymaganiom właściwych diet</w:t>
      </w:r>
    </w:p>
    <w:p w:rsidR="004B0B21" w:rsidRPr="003C43F0" w:rsidRDefault="004B0B21" w:rsidP="004B0B21">
      <w:pPr>
        <w:tabs>
          <w:tab w:val="left" w:pos="720"/>
        </w:tabs>
        <w:suppressAutoHyphens/>
        <w:autoSpaceDN w:val="0"/>
        <w:jc w:val="both"/>
        <w:textAlignment w:val="baseline"/>
        <w:rPr>
          <w:rFonts w:ascii="Calibri Light" w:hAnsi="Calibri Light" w:cs="Calibri"/>
          <w:color w:val="FF0000"/>
          <w:kern w:val="3"/>
          <w:sz w:val="20"/>
          <w:szCs w:val="20"/>
        </w:rPr>
      </w:pPr>
    </w:p>
    <w:p w:rsidR="004B0B21" w:rsidRPr="000A0ADB" w:rsidRDefault="004B0B21" w:rsidP="004B0B21">
      <w:pPr>
        <w:widowControl w:val="0"/>
        <w:numPr>
          <w:ilvl w:val="0"/>
          <w:numId w:val="16"/>
        </w:numPr>
        <w:suppressAutoHyphens/>
        <w:autoSpaceDN w:val="0"/>
        <w:spacing w:line="254" w:lineRule="auto"/>
        <w:jc w:val="both"/>
        <w:textAlignment w:val="baseline"/>
        <w:rPr>
          <w:kern w:val="3"/>
        </w:rPr>
      </w:pPr>
      <w:r w:rsidRPr="003C43F0">
        <w:rPr>
          <w:rFonts w:ascii="Calibri" w:hAnsi="Calibri" w:cs="Calibri"/>
          <w:kern w:val="3"/>
          <w:sz w:val="20"/>
          <w:szCs w:val="20"/>
        </w:rPr>
        <w:t>Zapotrzebowanie na posiłki dla pacjentów zgłaszane będą Wykonawcy od poniedziałku do piątku do godz.10:30 telefonicznie lub faxem, natomiast dla pacjentów przybyłych po godz.10:30 będą dodatkowo zgłaszane telefonicznie.</w:t>
      </w:r>
    </w:p>
    <w:p w:rsidR="004B0B21" w:rsidRPr="000A0ADB" w:rsidRDefault="004B0B21" w:rsidP="004B0B21">
      <w:pPr>
        <w:widowControl w:val="0"/>
        <w:numPr>
          <w:ilvl w:val="0"/>
          <w:numId w:val="16"/>
        </w:numPr>
        <w:suppressAutoHyphens/>
        <w:autoSpaceDN w:val="0"/>
        <w:spacing w:line="254" w:lineRule="auto"/>
        <w:jc w:val="both"/>
        <w:textAlignment w:val="baseline"/>
        <w:rPr>
          <w:kern w:val="3"/>
        </w:rPr>
      </w:pPr>
      <w:r w:rsidRPr="000A0ADB">
        <w:rPr>
          <w:rFonts w:ascii="Calibri" w:hAnsi="Calibri" w:cs="Calibri"/>
          <w:kern w:val="3"/>
          <w:sz w:val="20"/>
          <w:szCs w:val="20"/>
        </w:rPr>
        <w:t xml:space="preserve">Posiłki będą zamawiane  przez osobę do tego wyznaczoną   na podstawie </w:t>
      </w:r>
      <w:proofErr w:type="spellStart"/>
      <w:r w:rsidRPr="000A0ADB">
        <w:rPr>
          <w:rFonts w:ascii="Calibri" w:hAnsi="Calibri" w:cs="Calibri"/>
          <w:kern w:val="3"/>
          <w:sz w:val="20"/>
          <w:szCs w:val="20"/>
        </w:rPr>
        <w:t>relewy</w:t>
      </w:r>
      <w:proofErr w:type="spellEnd"/>
      <w:r w:rsidRPr="000A0ADB">
        <w:rPr>
          <w:rFonts w:ascii="Calibri" w:hAnsi="Calibri" w:cs="Calibri"/>
          <w:kern w:val="3"/>
          <w:sz w:val="20"/>
          <w:szCs w:val="20"/>
        </w:rPr>
        <w:t xml:space="preserve"> żywieniowej,  obowiązującej od obiadu do śniadania dnia następnego.</w:t>
      </w:r>
    </w:p>
    <w:p w:rsidR="004B0B21" w:rsidRPr="000A0ADB" w:rsidRDefault="004B0B21" w:rsidP="004B0B21">
      <w:pPr>
        <w:widowControl w:val="0"/>
        <w:numPr>
          <w:ilvl w:val="0"/>
          <w:numId w:val="16"/>
        </w:numPr>
        <w:suppressAutoHyphens/>
        <w:autoSpaceDN w:val="0"/>
        <w:spacing w:line="254" w:lineRule="auto"/>
        <w:jc w:val="both"/>
        <w:textAlignment w:val="baseline"/>
        <w:rPr>
          <w:kern w:val="3"/>
        </w:rPr>
      </w:pPr>
      <w:r w:rsidRPr="000A0ADB">
        <w:rPr>
          <w:rFonts w:ascii="Calibri" w:hAnsi="Calibri" w:cs="Calibri"/>
          <w:kern w:val="3"/>
          <w:sz w:val="20"/>
          <w:szCs w:val="20"/>
        </w:rPr>
        <w:t>Zamawiający zastrzega sobie prawo do kontroli, przez upoważnioną osobę w zakresie:</w:t>
      </w:r>
    </w:p>
    <w:p w:rsidR="004B0B21" w:rsidRPr="003C43F0" w:rsidRDefault="004B0B21" w:rsidP="004B0B21">
      <w:pPr>
        <w:widowControl w:val="0"/>
        <w:numPr>
          <w:ilvl w:val="0"/>
          <w:numId w:val="44"/>
        </w:numPr>
        <w:tabs>
          <w:tab w:val="left" w:pos="-2160"/>
          <w:tab w:val="left" w:pos="-1980"/>
          <w:tab w:val="left" w:pos="-1800"/>
          <w:tab w:val="left" w:pos="-126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zgodności dostarczonych posiłków pod względem wagowym (tzw. </w:t>
      </w:r>
      <w:proofErr w:type="spellStart"/>
      <w:r w:rsidRPr="003C43F0">
        <w:rPr>
          <w:rFonts w:ascii="Calibri" w:hAnsi="Calibri" w:cs="Calibri"/>
          <w:kern w:val="3"/>
          <w:sz w:val="20"/>
          <w:szCs w:val="20"/>
        </w:rPr>
        <w:t>gramówki</w:t>
      </w:r>
      <w:proofErr w:type="spellEnd"/>
      <w:r w:rsidRPr="003C43F0">
        <w:rPr>
          <w:rFonts w:ascii="Calibri" w:hAnsi="Calibri" w:cs="Calibri"/>
          <w:kern w:val="3"/>
          <w:sz w:val="20"/>
          <w:szCs w:val="20"/>
        </w:rPr>
        <w:t>),</w:t>
      </w:r>
    </w:p>
    <w:p w:rsidR="004B0B21" w:rsidRPr="003C43F0" w:rsidRDefault="004B0B21" w:rsidP="004B0B21">
      <w:pPr>
        <w:widowControl w:val="0"/>
        <w:numPr>
          <w:ilvl w:val="0"/>
          <w:numId w:val="27"/>
        </w:numPr>
        <w:tabs>
          <w:tab w:val="left" w:pos="-2160"/>
          <w:tab w:val="left" w:pos="-1980"/>
          <w:tab w:val="left" w:pos="-1800"/>
          <w:tab w:val="left" w:pos="-1260"/>
        </w:tabs>
        <w:suppressAutoHyphens/>
        <w:autoSpaceDN w:val="0"/>
        <w:spacing w:line="254" w:lineRule="auto"/>
        <w:jc w:val="both"/>
        <w:textAlignment w:val="baseline"/>
        <w:rPr>
          <w:kern w:val="3"/>
        </w:rPr>
      </w:pPr>
      <w:r w:rsidRPr="003C43F0">
        <w:rPr>
          <w:rFonts w:ascii="Calibri" w:hAnsi="Calibri" w:cs="Calibri"/>
          <w:kern w:val="3"/>
          <w:sz w:val="20"/>
          <w:szCs w:val="20"/>
        </w:rPr>
        <w:t>temperatury wydawanych posiłków – zgodnych z pkt 13 lit c,</w:t>
      </w:r>
    </w:p>
    <w:p w:rsidR="004B0B21" w:rsidRPr="003C43F0" w:rsidRDefault="004B0B21" w:rsidP="004B0B21">
      <w:pPr>
        <w:widowControl w:val="0"/>
        <w:numPr>
          <w:ilvl w:val="0"/>
          <w:numId w:val="27"/>
        </w:numPr>
        <w:tabs>
          <w:tab w:val="left" w:pos="-2160"/>
          <w:tab w:val="left" w:pos="-1980"/>
          <w:tab w:val="left" w:pos="-1800"/>
          <w:tab w:val="left" w:pos="-1260"/>
        </w:tabs>
        <w:suppressAutoHyphens/>
        <w:autoSpaceDN w:val="0"/>
        <w:spacing w:line="254" w:lineRule="auto"/>
        <w:jc w:val="both"/>
        <w:textAlignment w:val="baseline"/>
        <w:rPr>
          <w:kern w:val="3"/>
        </w:rPr>
      </w:pPr>
      <w:r w:rsidRPr="003C43F0">
        <w:rPr>
          <w:rFonts w:ascii="Calibri" w:hAnsi="Calibri" w:cs="Calibri"/>
          <w:kern w:val="3"/>
          <w:sz w:val="20"/>
          <w:szCs w:val="20"/>
        </w:rPr>
        <w:t>cech organoleptycznych,</w:t>
      </w:r>
    </w:p>
    <w:p w:rsidR="004B0B21" w:rsidRPr="003C43F0" w:rsidRDefault="004B0B21" w:rsidP="004B0B21">
      <w:pPr>
        <w:widowControl w:val="0"/>
        <w:numPr>
          <w:ilvl w:val="0"/>
          <w:numId w:val="27"/>
        </w:numPr>
        <w:tabs>
          <w:tab w:val="left" w:pos="-2160"/>
          <w:tab w:val="left" w:pos="-1980"/>
          <w:tab w:val="left" w:pos="-1800"/>
          <w:tab w:val="left" w:pos="-1260"/>
        </w:tabs>
        <w:suppressAutoHyphens/>
        <w:autoSpaceDN w:val="0"/>
        <w:spacing w:line="254" w:lineRule="auto"/>
        <w:jc w:val="both"/>
        <w:textAlignment w:val="baseline"/>
        <w:rPr>
          <w:kern w:val="3"/>
        </w:rPr>
      </w:pPr>
      <w:r w:rsidRPr="003C43F0">
        <w:rPr>
          <w:rFonts w:ascii="Calibri" w:hAnsi="Calibri" w:cs="Calibri"/>
          <w:kern w:val="3"/>
          <w:sz w:val="20"/>
          <w:szCs w:val="20"/>
        </w:rPr>
        <w:t>czystości naczyń i wózków transportowych,</w:t>
      </w:r>
    </w:p>
    <w:p w:rsidR="004B0B21" w:rsidRPr="003C43F0" w:rsidRDefault="004B0B21" w:rsidP="004B0B21">
      <w:pPr>
        <w:widowControl w:val="0"/>
        <w:numPr>
          <w:ilvl w:val="0"/>
          <w:numId w:val="27"/>
        </w:numPr>
        <w:tabs>
          <w:tab w:val="left" w:pos="-2160"/>
          <w:tab w:val="left" w:pos="-1980"/>
          <w:tab w:val="left" w:pos="-1800"/>
          <w:tab w:val="left" w:pos="-1260"/>
        </w:tabs>
        <w:suppressAutoHyphens/>
        <w:autoSpaceDN w:val="0"/>
        <w:spacing w:line="254" w:lineRule="auto"/>
        <w:jc w:val="both"/>
        <w:textAlignment w:val="baseline"/>
        <w:rPr>
          <w:kern w:val="3"/>
        </w:rPr>
      </w:pPr>
      <w:r w:rsidRPr="003C43F0">
        <w:rPr>
          <w:rFonts w:ascii="Calibri" w:hAnsi="Calibri" w:cs="Calibri"/>
          <w:kern w:val="3"/>
          <w:sz w:val="20"/>
          <w:szCs w:val="20"/>
        </w:rPr>
        <w:t>przeprowadzania  okresowej oceny stopnia zadowolenia pacjentów,</w:t>
      </w:r>
    </w:p>
    <w:p w:rsidR="004B0B21" w:rsidRPr="00634AC1" w:rsidRDefault="004B0B21" w:rsidP="004B0B21">
      <w:pPr>
        <w:widowControl w:val="0"/>
        <w:numPr>
          <w:ilvl w:val="0"/>
          <w:numId w:val="27"/>
        </w:numPr>
        <w:tabs>
          <w:tab w:val="left" w:pos="-2160"/>
          <w:tab w:val="left" w:pos="-1980"/>
          <w:tab w:val="left" w:pos="-1800"/>
          <w:tab w:val="left" w:pos="-1260"/>
        </w:tabs>
        <w:suppressAutoHyphens/>
        <w:autoSpaceDN w:val="0"/>
        <w:spacing w:line="254" w:lineRule="auto"/>
        <w:jc w:val="both"/>
        <w:textAlignment w:val="baseline"/>
        <w:rPr>
          <w:kern w:val="3"/>
        </w:rPr>
      </w:pPr>
      <w:r w:rsidRPr="00634AC1">
        <w:rPr>
          <w:rFonts w:ascii="Calibri Light" w:hAnsi="Calibri Light"/>
          <w:kern w:val="3"/>
          <w:sz w:val="20"/>
          <w:szCs w:val="20"/>
        </w:rPr>
        <w:t xml:space="preserve">jakości dostarczonych posiłków </w:t>
      </w:r>
    </w:p>
    <w:p w:rsidR="004B0B21" w:rsidRPr="000A0ADB" w:rsidRDefault="004B0B21" w:rsidP="004B0B21">
      <w:pPr>
        <w:widowControl w:val="0"/>
        <w:numPr>
          <w:ilvl w:val="0"/>
          <w:numId w:val="16"/>
        </w:numPr>
        <w:tabs>
          <w:tab w:val="left" w:pos="360"/>
          <w:tab w:val="left" w:pos="540"/>
          <w:tab w:val="left" w:pos="126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Do Wykonawcy będzie należało prowadzenie ewidencji wydanych posiłków z podziałem na oddziały, potwierdzonych każdorazowo imiennie przez osoby odbierające  /nadzorujące/  posiłki. </w:t>
      </w:r>
    </w:p>
    <w:p w:rsidR="004B0B21" w:rsidRPr="000A0ADB" w:rsidRDefault="004B0B21" w:rsidP="004B0B21">
      <w:pPr>
        <w:widowControl w:val="0"/>
        <w:numPr>
          <w:ilvl w:val="0"/>
          <w:numId w:val="16"/>
        </w:numPr>
        <w:tabs>
          <w:tab w:val="left" w:pos="360"/>
          <w:tab w:val="left" w:pos="540"/>
          <w:tab w:val="left" w:pos="1260"/>
        </w:tabs>
        <w:suppressAutoHyphens/>
        <w:autoSpaceDN w:val="0"/>
        <w:spacing w:line="254" w:lineRule="auto"/>
        <w:jc w:val="both"/>
        <w:textAlignment w:val="baseline"/>
        <w:rPr>
          <w:kern w:val="3"/>
        </w:rPr>
      </w:pPr>
      <w:r w:rsidRPr="000A0ADB">
        <w:rPr>
          <w:rFonts w:ascii="Calibri" w:hAnsi="Calibri" w:cs="Calibri"/>
          <w:kern w:val="3"/>
          <w:sz w:val="20"/>
          <w:szCs w:val="20"/>
        </w:rPr>
        <w:t>Zamawiający zastrzega sobie prawo współudziału przy wydawaniu posiłków upoważnionego pracownika ze strony Zamawiającego w celu zapewnienia kontroli prawidłowości dostarczania poszczególnych posiłków na oddziały.</w:t>
      </w:r>
    </w:p>
    <w:p w:rsidR="004B0B21" w:rsidRPr="000A0ADB" w:rsidRDefault="004B0B21" w:rsidP="004B0B21">
      <w:pPr>
        <w:widowControl w:val="0"/>
        <w:numPr>
          <w:ilvl w:val="0"/>
          <w:numId w:val="16"/>
        </w:numPr>
        <w:tabs>
          <w:tab w:val="left" w:pos="360"/>
          <w:tab w:val="left" w:pos="540"/>
          <w:tab w:val="left" w:pos="1260"/>
        </w:tabs>
        <w:suppressAutoHyphens/>
        <w:autoSpaceDN w:val="0"/>
        <w:spacing w:line="254" w:lineRule="auto"/>
        <w:jc w:val="both"/>
        <w:textAlignment w:val="baseline"/>
        <w:rPr>
          <w:kern w:val="3"/>
        </w:rPr>
      </w:pPr>
      <w:r w:rsidRPr="000A0ADB">
        <w:rPr>
          <w:rFonts w:ascii="Calibri" w:hAnsi="Calibri" w:cs="Calibri"/>
          <w:kern w:val="3"/>
          <w:sz w:val="20"/>
          <w:szCs w:val="20"/>
        </w:rPr>
        <w:t>Zamawiający zastrzega sobie możliwości zrezygnowania z posiłków dla pacjenta w</w:t>
      </w:r>
      <w:r w:rsidRPr="000A0ADB">
        <w:rPr>
          <w:rFonts w:ascii="Calibri" w:hAnsi="Calibri" w:cs="Calibri"/>
          <w:b/>
          <w:bCs/>
          <w:kern w:val="3"/>
          <w:sz w:val="20"/>
          <w:szCs w:val="20"/>
        </w:rPr>
        <w:t xml:space="preserve"> </w:t>
      </w:r>
      <w:r w:rsidRPr="000A0ADB">
        <w:rPr>
          <w:rFonts w:ascii="Calibri" w:hAnsi="Calibri" w:cs="Calibri"/>
          <w:kern w:val="3"/>
          <w:sz w:val="20"/>
          <w:szCs w:val="20"/>
        </w:rPr>
        <w:t>danym dniu w wyjątkowych sytuacjach ( np. nagłe opuszczenie szpitala, zgon pacjenta), oraz zamawianie dodatkowych posiłków dla pacjentów przybyłych po złożeniu zamówienia.</w:t>
      </w:r>
    </w:p>
    <w:p w:rsidR="004B0B21" w:rsidRPr="000A0ADB" w:rsidRDefault="004B0B21" w:rsidP="004B0B21">
      <w:pPr>
        <w:widowControl w:val="0"/>
        <w:numPr>
          <w:ilvl w:val="0"/>
          <w:numId w:val="16"/>
        </w:numPr>
        <w:tabs>
          <w:tab w:val="left" w:pos="360"/>
          <w:tab w:val="left" w:pos="540"/>
          <w:tab w:val="left" w:pos="1260"/>
        </w:tabs>
        <w:suppressAutoHyphens/>
        <w:autoSpaceDN w:val="0"/>
        <w:spacing w:line="254" w:lineRule="auto"/>
        <w:jc w:val="both"/>
        <w:textAlignment w:val="baseline"/>
        <w:rPr>
          <w:kern w:val="3"/>
        </w:rPr>
      </w:pPr>
      <w:r w:rsidRPr="000A0ADB">
        <w:rPr>
          <w:rFonts w:ascii="Calibri" w:hAnsi="Calibri" w:cs="Calibri"/>
          <w:kern w:val="3"/>
          <w:sz w:val="20"/>
          <w:szCs w:val="20"/>
        </w:rPr>
        <w:t>Wykonawca zobowiązany jest do stałego szkolenia zatrudnionych  pracowników , zwłaszcza dostarczających posiłki bezpośrednio do pacjenta w zakresie:</w:t>
      </w:r>
    </w:p>
    <w:p w:rsidR="004B0B21" w:rsidRPr="003C43F0" w:rsidRDefault="004B0B21" w:rsidP="004B0B21">
      <w:pPr>
        <w:tabs>
          <w:tab w:val="left" w:pos="360"/>
          <w:tab w:val="left" w:pos="540"/>
          <w:tab w:val="left" w:pos="720"/>
          <w:tab w:val="left" w:pos="1260"/>
        </w:tabs>
        <w:suppressAutoHyphens/>
        <w:autoSpaceDN w:val="0"/>
        <w:ind w:left="360"/>
        <w:jc w:val="both"/>
        <w:textAlignment w:val="baseline"/>
        <w:rPr>
          <w:kern w:val="3"/>
        </w:rPr>
      </w:pPr>
      <w:r w:rsidRPr="003C43F0">
        <w:rPr>
          <w:rFonts w:ascii="Calibri" w:hAnsi="Calibri" w:cs="Calibri"/>
          <w:kern w:val="3"/>
          <w:sz w:val="20"/>
          <w:szCs w:val="20"/>
        </w:rPr>
        <w:t>a)    rozdawania posiłków zgodnie z przypisaną dietą,</w:t>
      </w:r>
    </w:p>
    <w:p w:rsidR="004B0B21" w:rsidRPr="003C43F0" w:rsidRDefault="004B0B21" w:rsidP="004B0B21">
      <w:pPr>
        <w:tabs>
          <w:tab w:val="left" w:pos="360"/>
          <w:tab w:val="left" w:pos="540"/>
          <w:tab w:val="left" w:pos="720"/>
          <w:tab w:val="left" w:pos="1260"/>
        </w:tabs>
        <w:suppressAutoHyphens/>
        <w:autoSpaceDN w:val="0"/>
        <w:ind w:left="360"/>
        <w:jc w:val="both"/>
        <w:textAlignment w:val="baseline"/>
        <w:rPr>
          <w:kern w:val="3"/>
        </w:rPr>
      </w:pPr>
      <w:r w:rsidRPr="003C43F0">
        <w:rPr>
          <w:rFonts w:ascii="Calibri" w:hAnsi="Calibri" w:cs="Calibri"/>
          <w:kern w:val="3"/>
          <w:sz w:val="20"/>
          <w:szCs w:val="20"/>
        </w:rPr>
        <w:lastRenderedPageBreak/>
        <w:t>b)    przestrzegania harmonogramu godzin ich podawania,</w:t>
      </w:r>
    </w:p>
    <w:p w:rsidR="004B0B21" w:rsidRPr="003C43F0" w:rsidRDefault="004B0B21" w:rsidP="004B0B21">
      <w:pPr>
        <w:tabs>
          <w:tab w:val="left" w:pos="360"/>
          <w:tab w:val="left" w:pos="540"/>
          <w:tab w:val="left" w:pos="720"/>
          <w:tab w:val="left" w:pos="1260"/>
        </w:tabs>
        <w:suppressAutoHyphens/>
        <w:autoSpaceDN w:val="0"/>
        <w:ind w:left="360"/>
        <w:jc w:val="both"/>
        <w:textAlignment w:val="baseline"/>
        <w:rPr>
          <w:kern w:val="3"/>
        </w:rPr>
      </w:pPr>
      <w:r w:rsidRPr="003C43F0">
        <w:rPr>
          <w:rFonts w:ascii="Calibri" w:hAnsi="Calibri" w:cs="Calibri"/>
          <w:kern w:val="3"/>
          <w:sz w:val="20"/>
          <w:szCs w:val="20"/>
        </w:rPr>
        <w:t>c)    przestrzegania procedur epidemiologicznych (np. zasady izolacji pacjentów, higienicznego</w:t>
      </w:r>
    </w:p>
    <w:p w:rsidR="004B0B21" w:rsidRPr="003C43F0" w:rsidRDefault="004B0B21" w:rsidP="004B0B21">
      <w:pPr>
        <w:tabs>
          <w:tab w:val="left" w:pos="360"/>
          <w:tab w:val="left" w:pos="540"/>
          <w:tab w:val="left" w:pos="720"/>
          <w:tab w:val="left" w:pos="1260"/>
        </w:tabs>
        <w:suppressAutoHyphens/>
        <w:autoSpaceDN w:val="0"/>
        <w:ind w:left="360"/>
        <w:jc w:val="both"/>
        <w:textAlignment w:val="baseline"/>
        <w:rPr>
          <w:kern w:val="3"/>
        </w:rPr>
      </w:pPr>
      <w:r w:rsidRPr="003C43F0">
        <w:rPr>
          <w:rFonts w:ascii="Calibri" w:hAnsi="Calibri" w:cs="Calibri"/>
          <w:kern w:val="3"/>
          <w:sz w:val="20"/>
          <w:szCs w:val="20"/>
        </w:rPr>
        <w:t xml:space="preserve">       mycia i dezynfekcji rąk),</w:t>
      </w:r>
    </w:p>
    <w:p w:rsidR="004B0B21" w:rsidRPr="003C43F0" w:rsidRDefault="004B0B21" w:rsidP="004B0B21">
      <w:pPr>
        <w:widowControl w:val="0"/>
        <w:numPr>
          <w:ilvl w:val="0"/>
          <w:numId w:val="29"/>
        </w:numPr>
        <w:tabs>
          <w:tab w:val="left" w:pos="-360"/>
          <w:tab w:val="left" w:pos="-180"/>
          <w:tab w:val="left" w:pos="66"/>
          <w:tab w:val="left" w:pos="540"/>
        </w:tabs>
        <w:suppressAutoHyphens/>
        <w:autoSpaceDN w:val="0"/>
        <w:spacing w:line="254" w:lineRule="auto"/>
        <w:jc w:val="both"/>
        <w:textAlignment w:val="baseline"/>
        <w:rPr>
          <w:rFonts w:ascii="Calibri" w:hAnsi="Calibri" w:cs="Calibri"/>
          <w:kern w:val="3"/>
          <w:sz w:val="20"/>
          <w:szCs w:val="20"/>
        </w:rPr>
      </w:pPr>
      <w:r w:rsidRPr="003C43F0">
        <w:rPr>
          <w:rFonts w:ascii="Calibri" w:hAnsi="Calibri" w:cs="Calibri"/>
          <w:kern w:val="3"/>
          <w:sz w:val="20"/>
          <w:szCs w:val="20"/>
        </w:rPr>
        <w:t>zasad higieniczno-sanitarnych</w:t>
      </w:r>
    </w:p>
    <w:p w:rsidR="004B0B21" w:rsidRPr="003C43F0" w:rsidRDefault="004B0B21" w:rsidP="004B0B21">
      <w:pPr>
        <w:widowControl w:val="0"/>
        <w:numPr>
          <w:ilvl w:val="0"/>
          <w:numId w:val="16"/>
        </w:numPr>
        <w:tabs>
          <w:tab w:val="left" w:pos="360"/>
          <w:tab w:val="left" w:pos="540"/>
          <w:tab w:val="left" w:pos="1260"/>
        </w:tabs>
        <w:suppressAutoHyphens/>
        <w:autoSpaceDN w:val="0"/>
        <w:spacing w:line="254" w:lineRule="auto"/>
        <w:jc w:val="both"/>
        <w:textAlignment w:val="baseline"/>
        <w:rPr>
          <w:kern w:val="3"/>
        </w:rPr>
      </w:pPr>
      <w:r w:rsidRPr="003C43F0">
        <w:rPr>
          <w:rFonts w:ascii="Calibri" w:hAnsi="Calibri" w:cs="Calibri"/>
          <w:kern w:val="3"/>
          <w:sz w:val="20"/>
          <w:szCs w:val="20"/>
        </w:rPr>
        <w:t>Wykonawca udostępni Zamawiającemu listę osób pracowników w zakresie dystrybucji posiłków najpóźniej w pierwszym dniu świadczenia usługi na podstawie niniejszej umowy.</w:t>
      </w:r>
    </w:p>
    <w:p w:rsidR="004B0B21" w:rsidRPr="003C43F0" w:rsidRDefault="004B0B21" w:rsidP="004B0B21">
      <w:pPr>
        <w:widowControl w:val="0"/>
        <w:numPr>
          <w:ilvl w:val="0"/>
          <w:numId w:val="16"/>
        </w:numPr>
        <w:tabs>
          <w:tab w:val="left" w:pos="360"/>
          <w:tab w:val="left" w:pos="900"/>
          <w:tab w:val="left" w:pos="1080"/>
        </w:tabs>
        <w:suppressAutoHyphens/>
        <w:autoSpaceDN w:val="0"/>
        <w:spacing w:line="254" w:lineRule="auto"/>
        <w:textAlignment w:val="baseline"/>
        <w:rPr>
          <w:kern w:val="3"/>
        </w:rPr>
      </w:pPr>
      <w:r w:rsidRPr="003C43F0">
        <w:rPr>
          <w:rFonts w:ascii="Calibri" w:hAnsi="Calibri" w:cs="Calibri"/>
          <w:b/>
          <w:kern w:val="3"/>
          <w:sz w:val="20"/>
          <w:szCs w:val="20"/>
        </w:rPr>
        <w:t>Wymagania sanitarne</w:t>
      </w:r>
      <w:r w:rsidRPr="003C43F0">
        <w:rPr>
          <w:rFonts w:ascii="Calibri" w:hAnsi="Calibri" w:cs="Calibri"/>
          <w:kern w:val="3"/>
          <w:sz w:val="20"/>
          <w:szCs w:val="20"/>
        </w:rPr>
        <w:t>.</w:t>
      </w:r>
    </w:p>
    <w:p w:rsidR="004B0B21" w:rsidRPr="003C43F0" w:rsidRDefault="004B0B21" w:rsidP="004B0B21">
      <w:pPr>
        <w:tabs>
          <w:tab w:val="left" w:pos="0"/>
          <w:tab w:val="left" w:pos="360"/>
          <w:tab w:val="left" w:pos="540"/>
          <w:tab w:val="left" w:pos="720"/>
        </w:tabs>
        <w:suppressAutoHyphens/>
        <w:autoSpaceDN w:val="0"/>
        <w:textAlignment w:val="baseline"/>
        <w:rPr>
          <w:kern w:val="3"/>
        </w:rPr>
      </w:pPr>
      <w:r w:rsidRPr="003C43F0">
        <w:rPr>
          <w:rFonts w:ascii="Calibri" w:hAnsi="Calibri" w:cs="Calibri"/>
          <w:kern w:val="3"/>
          <w:sz w:val="20"/>
          <w:szCs w:val="20"/>
        </w:rPr>
        <w:t xml:space="preserve"> </w:t>
      </w:r>
      <w:r w:rsidRPr="003C43F0">
        <w:rPr>
          <w:rFonts w:ascii="Calibri" w:hAnsi="Calibri" w:cs="Calibri"/>
          <w:kern w:val="3"/>
          <w:sz w:val="20"/>
          <w:szCs w:val="20"/>
          <w:u w:val="single"/>
        </w:rPr>
        <w:t>Wykonawca będzie ponosił odpowiedzialność za:</w:t>
      </w:r>
    </w:p>
    <w:p w:rsidR="004B0B21" w:rsidRPr="003C43F0" w:rsidRDefault="004B0B21" w:rsidP="004B0B21">
      <w:pPr>
        <w:widowControl w:val="0"/>
        <w:numPr>
          <w:ilvl w:val="0"/>
          <w:numId w:val="45"/>
        </w:numPr>
        <w:tabs>
          <w:tab w:val="left" w:pos="-1440"/>
          <w:tab w:val="left" w:pos="-1080"/>
          <w:tab w:val="left" w:pos="-900"/>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 czystość i porządek oraz stan sanitarno-techniczny środków transportu do przewożenia posiłków,</w:t>
      </w:r>
    </w:p>
    <w:p w:rsidR="004B0B21" w:rsidRPr="003C43F0" w:rsidRDefault="004B0B21" w:rsidP="004B0B21">
      <w:pPr>
        <w:widowControl w:val="0"/>
        <w:numPr>
          <w:ilvl w:val="0"/>
          <w:numId w:val="28"/>
        </w:numPr>
        <w:tabs>
          <w:tab w:val="left" w:pos="-1440"/>
          <w:tab w:val="left" w:pos="-1080"/>
          <w:tab w:val="left" w:pos="-900"/>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 przestrzeganie i realizowanie zaleceń wobec organów kontroli (np. Państwowy Inspektor Sanitarny , Państwowa Inspekcja Pracy),</w:t>
      </w:r>
    </w:p>
    <w:p w:rsidR="004B0B21" w:rsidRPr="003C43F0" w:rsidRDefault="004B0B21" w:rsidP="004B0B21">
      <w:pPr>
        <w:widowControl w:val="0"/>
        <w:numPr>
          <w:ilvl w:val="0"/>
          <w:numId w:val="28"/>
        </w:numPr>
        <w:tabs>
          <w:tab w:val="left" w:pos="-1440"/>
          <w:tab w:val="left" w:pos="-1080"/>
          <w:tab w:val="left" w:pos="-900"/>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 higienę produkcji posiłków i zmywania naczyń,</w:t>
      </w:r>
    </w:p>
    <w:p w:rsidR="004B0B21" w:rsidRPr="003C43F0" w:rsidRDefault="004B0B21" w:rsidP="004B0B21">
      <w:pPr>
        <w:widowControl w:val="0"/>
        <w:numPr>
          <w:ilvl w:val="0"/>
          <w:numId w:val="28"/>
        </w:numPr>
        <w:tabs>
          <w:tab w:val="left" w:pos="-1440"/>
          <w:tab w:val="left" w:pos="-1080"/>
          <w:tab w:val="left" w:pos="-900"/>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 właściwe przechowywanie środków spożywczych (z uwzględnieniem segregacji, utrzymania temperatury i innych warunków przechowywania, stan opakowań itp.),</w:t>
      </w:r>
    </w:p>
    <w:p w:rsidR="004B0B21" w:rsidRPr="003C43F0" w:rsidRDefault="004B0B21" w:rsidP="004B0B21">
      <w:pPr>
        <w:widowControl w:val="0"/>
        <w:numPr>
          <w:ilvl w:val="0"/>
          <w:numId w:val="28"/>
        </w:numPr>
        <w:tabs>
          <w:tab w:val="left" w:pos="-1440"/>
          <w:tab w:val="left" w:pos="-1080"/>
          <w:tab w:val="left" w:pos="-900"/>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 sposób przewożenia i wydawania posiłków na oddziałach,</w:t>
      </w:r>
    </w:p>
    <w:p w:rsidR="004B0B21" w:rsidRPr="003C43F0" w:rsidRDefault="004B0B21" w:rsidP="004B0B21">
      <w:pPr>
        <w:widowControl w:val="0"/>
        <w:numPr>
          <w:ilvl w:val="0"/>
          <w:numId w:val="28"/>
        </w:numPr>
        <w:tabs>
          <w:tab w:val="left" w:pos="-1440"/>
          <w:tab w:val="left" w:pos="-1080"/>
          <w:tab w:val="left" w:pos="-900"/>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 jakościową i ilościową ocenę sposobu żywienia,</w:t>
      </w:r>
    </w:p>
    <w:p w:rsidR="004B0B21" w:rsidRPr="003C43F0" w:rsidRDefault="004B0B21" w:rsidP="004B0B21">
      <w:pPr>
        <w:widowControl w:val="0"/>
        <w:numPr>
          <w:ilvl w:val="0"/>
          <w:numId w:val="28"/>
        </w:numPr>
        <w:tabs>
          <w:tab w:val="left" w:pos="-1440"/>
          <w:tab w:val="left" w:pos="-1080"/>
          <w:tab w:val="left" w:pos="-900"/>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 pobieranie próbek posiłków i przechowywanie ich do 72 godz. zgodnie z przepisami określonymi w Rozporządzeniu Ministra zdrowia z dnia 17 kwietnia 2007r. w sprawie pobierania i przechowywania próbek żywności przez zakłady żywienia zbiorowego typu zamkniętego (Dz. U. z 2007 nr 80 poz.545),</w:t>
      </w:r>
    </w:p>
    <w:p w:rsidR="004B0B21" w:rsidRPr="003C43F0" w:rsidRDefault="004B0B21" w:rsidP="004B0B21">
      <w:pPr>
        <w:widowControl w:val="0"/>
        <w:numPr>
          <w:ilvl w:val="0"/>
          <w:numId w:val="28"/>
        </w:numPr>
        <w:tabs>
          <w:tab w:val="left" w:pos="-1440"/>
          <w:tab w:val="left" w:pos="-1080"/>
          <w:tab w:val="left" w:pos="-900"/>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pobierania próbek wymazów w sytuacjach awaryjnych, wymagających natychmiastowej interwencji,</w:t>
      </w:r>
    </w:p>
    <w:p w:rsidR="004B0B21" w:rsidRPr="003C43F0" w:rsidRDefault="004B0B21" w:rsidP="004B0B21">
      <w:pPr>
        <w:widowControl w:val="0"/>
        <w:numPr>
          <w:ilvl w:val="0"/>
          <w:numId w:val="28"/>
        </w:numPr>
        <w:tabs>
          <w:tab w:val="left" w:pos="-1440"/>
          <w:tab w:val="left" w:pos="-1080"/>
          <w:tab w:val="left" w:pos="-900"/>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 zbieranie z oddziałów zlewek i ich wywożenie po każdym posiłku, właściwą segregację i dalsze zagospodarowania wszystkich odpadów,</w:t>
      </w:r>
    </w:p>
    <w:p w:rsidR="004B0B21" w:rsidRPr="003C43F0" w:rsidRDefault="004B0B21" w:rsidP="004B0B21">
      <w:pPr>
        <w:widowControl w:val="0"/>
        <w:numPr>
          <w:ilvl w:val="0"/>
          <w:numId w:val="28"/>
        </w:numPr>
        <w:tabs>
          <w:tab w:val="left" w:pos="-1440"/>
          <w:tab w:val="left" w:pos="-1080"/>
          <w:tab w:val="left" w:pos="-900"/>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 xml:space="preserve"> dokonywanie (zlecanie) na własny koszt i z własnej inicjatywy wymaganych przepisami badań fizykochemicznych i mikrobiologicznych, badań zlecanych przez jednostki kontrolne i badań wymuszonych sytuacją awaryjną (zagrożenie zdrowia lub życia pacjentów) w zakresie realizacji usług i informowania o ich wynikach koordynatora ze strony Zamawiającego, Zamawiający ma prawo (na życzenie) do wglądu w wyniki przeprowadzonych w/w badań,</w:t>
      </w:r>
    </w:p>
    <w:p w:rsidR="004B0B21" w:rsidRPr="003C43F0" w:rsidRDefault="004B0B21" w:rsidP="004B0B21">
      <w:pPr>
        <w:widowControl w:val="0"/>
        <w:numPr>
          <w:ilvl w:val="0"/>
          <w:numId w:val="28"/>
        </w:numPr>
        <w:tabs>
          <w:tab w:val="left" w:pos="-1440"/>
          <w:tab w:val="left" w:pos="-1080"/>
          <w:tab w:val="left" w:pos="-900"/>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osoby wydające posiłki w oddziałach zobowiązane są do utrzymania czystości wózków żywieniowych zgodnie z przepisami higieniczno-sanitarnymi oraz być zabezpieczone w czystą odzież ochronną; fartuch, czepek, rękawiczki,</w:t>
      </w:r>
    </w:p>
    <w:p w:rsidR="004B0B21" w:rsidRPr="003C43F0" w:rsidRDefault="004B0B21" w:rsidP="004B0B21">
      <w:pPr>
        <w:widowControl w:val="0"/>
        <w:numPr>
          <w:ilvl w:val="0"/>
          <w:numId w:val="28"/>
        </w:numPr>
        <w:tabs>
          <w:tab w:val="left" w:pos="-1440"/>
          <w:tab w:val="left" w:pos="-1080"/>
          <w:tab w:val="left" w:pos="-900"/>
          <w:tab w:val="left" w:pos="-720"/>
        </w:tabs>
        <w:suppressAutoHyphens/>
        <w:autoSpaceDN w:val="0"/>
        <w:spacing w:line="254" w:lineRule="auto"/>
        <w:jc w:val="both"/>
        <w:textAlignment w:val="baseline"/>
        <w:rPr>
          <w:kern w:val="3"/>
        </w:rPr>
      </w:pPr>
      <w:r w:rsidRPr="003C43F0">
        <w:rPr>
          <w:rFonts w:ascii="Calibri" w:hAnsi="Calibri" w:cs="Calibri"/>
          <w:kern w:val="3"/>
          <w:sz w:val="20"/>
          <w:szCs w:val="20"/>
        </w:rPr>
        <w:t>Zamawiający wymaga zabezpieczenia pracowników dystrybucji w  termometry do kontroli temperatury posiłków oraz wag do kontroli gramatury np. wędliny oraz naczynia jednorazowego użytku.</w:t>
      </w:r>
    </w:p>
    <w:p w:rsidR="004B0B21" w:rsidRPr="00634AC1" w:rsidRDefault="004B0B21" w:rsidP="004B0B21">
      <w:pPr>
        <w:widowControl w:val="0"/>
        <w:numPr>
          <w:ilvl w:val="0"/>
          <w:numId w:val="28"/>
        </w:numPr>
        <w:tabs>
          <w:tab w:val="left" w:pos="-1440"/>
          <w:tab w:val="left" w:pos="-1080"/>
          <w:tab w:val="left" w:pos="-900"/>
          <w:tab w:val="left" w:pos="-720"/>
        </w:tabs>
        <w:suppressAutoHyphens/>
        <w:autoSpaceDN w:val="0"/>
        <w:spacing w:line="254" w:lineRule="auto"/>
        <w:jc w:val="both"/>
        <w:textAlignment w:val="baseline"/>
        <w:rPr>
          <w:kern w:val="3"/>
        </w:rPr>
      </w:pPr>
      <w:r w:rsidRPr="00634AC1">
        <w:rPr>
          <w:rFonts w:ascii="Calibri" w:hAnsi="Calibri" w:cs="Calibri"/>
          <w:kern w:val="3"/>
          <w:sz w:val="20"/>
          <w:szCs w:val="20"/>
        </w:rPr>
        <w:t>dostarczenie próbek żywności do Powiatowej Stacji Epidemiologicznej w celu kontroli bezpieczeństwa epidemiologicznego w razie wystąpienia  u pacjentów niepożądanych objawów ze strony układu pokarmowego, jak również poniesienie całkowitego kosztu przeprowadzenia badania</w:t>
      </w:r>
    </w:p>
    <w:p w:rsidR="004B0B21" w:rsidRPr="000A0ADB" w:rsidRDefault="004B0B21" w:rsidP="004B0B21">
      <w:pPr>
        <w:widowControl w:val="0"/>
        <w:numPr>
          <w:ilvl w:val="0"/>
          <w:numId w:val="16"/>
        </w:numPr>
        <w:suppressAutoHyphens/>
        <w:autoSpaceDN w:val="0"/>
        <w:spacing w:line="254" w:lineRule="auto"/>
        <w:jc w:val="both"/>
        <w:textAlignment w:val="baseline"/>
        <w:rPr>
          <w:kern w:val="3"/>
        </w:rPr>
      </w:pPr>
      <w:r w:rsidRPr="003C43F0">
        <w:rPr>
          <w:rFonts w:ascii="Calibri" w:hAnsi="Calibri" w:cs="Calibri"/>
          <w:bCs/>
          <w:kern w:val="3"/>
          <w:sz w:val="20"/>
          <w:szCs w:val="20"/>
        </w:rPr>
        <w:t xml:space="preserve">Zamawiający zastrzega sobie prawo kontroli: na każdym etapie realizacji usługi, </w:t>
      </w:r>
      <w:r w:rsidRPr="00634AC1">
        <w:rPr>
          <w:rFonts w:ascii="Calibri" w:hAnsi="Calibri" w:cs="Calibri"/>
          <w:bCs/>
          <w:kern w:val="3"/>
          <w:sz w:val="20"/>
          <w:szCs w:val="20"/>
        </w:rPr>
        <w:t>w tym kontroli epidemiologicznej, kontroli jakościowej i ilościowej wydawanych posiłków, kontroli pracowników</w:t>
      </w:r>
      <w:r w:rsidRPr="003C43F0">
        <w:rPr>
          <w:rFonts w:ascii="Calibri" w:hAnsi="Calibri" w:cs="Calibri"/>
          <w:bCs/>
          <w:color w:val="FF0000"/>
          <w:kern w:val="3"/>
          <w:sz w:val="20"/>
          <w:szCs w:val="20"/>
        </w:rPr>
        <w:t xml:space="preserve"> </w:t>
      </w:r>
      <w:r w:rsidRPr="003C43F0">
        <w:rPr>
          <w:rFonts w:ascii="Calibri" w:hAnsi="Calibri" w:cs="Calibri"/>
          <w:bCs/>
          <w:kern w:val="3"/>
          <w:sz w:val="20"/>
          <w:szCs w:val="20"/>
        </w:rPr>
        <w:t>Wykonawcy wykonujących czynności u Zamawiającego pod względem sanitarnym (książeczki zdrowia, odzież robocza) i posiadanych kwalifikacji (znajomość poszczególnych diet i gramatury wydawanych posiłków) przez Zespół ds. Zakażeń.</w:t>
      </w:r>
    </w:p>
    <w:p w:rsidR="004B0B21" w:rsidRPr="00634AC1" w:rsidRDefault="004B0B21" w:rsidP="004B0B21">
      <w:pPr>
        <w:widowControl w:val="0"/>
        <w:numPr>
          <w:ilvl w:val="0"/>
          <w:numId w:val="16"/>
        </w:numPr>
        <w:suppressAutoHyphens/>
        <w:autoSpaceDN w:val="0"/>
        <w:spacing w:line="254" w:lineRule="auto"/>
        <w:jc w:val="both"/>
        <w:textAlignment w:val="baseline"/>
        <w:rPr>
          <w:kern w:val="3"/>
        </w:rPr>
      </w:pPr>
      <w:r w:rsidRPr="00634AC1">
        <w:rPr>
          <w:rFonts w:ascii="Calibri Light" w:hAnsi="Calibri Light"/>
          <w:kern w:val="3"/>
          <w:sz w:val="20"/>
          <w:szCs w:val="20"/>
        </w:rPr>
        <w:lastRenderedPageBreak/>
        <w:t xml:space="preserve">Zamawiający zastrzega sobie prawo kontroli pomieszczeń produkcyjnych Wykonawcy pod względem czystości, sposobu produkcji i przechowywania produktów, środków transportu </w:t>
      </w:r>
    </w:p>
    <w:p w:rsidR="004B0B21" w:rsidRPr="000A0ADB" w:rsidRDefault="004B0B21" w:rsidP="004B0B21">
      <w:pPr>
        <w:widowControl w:val="0"/>
        <w:numPr>
          <w:ilvl w:val="0"/>
          <w:numId w:val="16"/>
        </w:numPr>
        <w:suppressAutoHyphens/>
        <w:autoSpaceDN w:val="0"/>
        <w:spacing w:line="254" w:lineRule="auto"/>
        <w:jc w:val="both"/>
        <w:textAlignment w:val="baseline"/>
        <w:rPr>
          <w:kern w:val="3"/>
        </w:rPr>
      </w:pPr>
      <w:r w:rsidRPr="000A0ADB">
        <w:rPr>
          <w:rFonts w:ascii="Calibri" w:hAnsi="Calibri" w:cs="Calibri"/>
          <w:kern w:val="3"/>
          <w:sz w:val="20"/>
          <w:szCs w:val="20"/>
        </w:rPr>
        <w:t xml:space="preserve">Wykonawca zobowiązany jest zrealizować zamówienie na zasadach i warunkach opisanych powyżej oraz  we wzorze umowy stanowiącym </w:t>
      </w:r>
      <w:r w:rsidR="000F2899">
        <w:rPr>
          <w:rFonts w:ascii="Calibri" w:hAnsi="Calibri" w:cs="Calibri"/>
          <w:b/>
          <w:kern w:val="3"/>
          <w:sz w:val="20"/>
          <w:szCs w:val="20"/>
        </w:rPr>
        <w:t>Załącznik nr  5</w:t>
      </w:r>
      <w:r w:rsidRPr="000A0ADB">
        <w:rPr>
          <w:rFonts w:ascii="Calibri" w:hAnsi="Calibri" w:cs="Calibri"/>
          <w:b/>
          <w:kern w:val="3"/>
          <w:sz w:val="20"/>
          <w:szCs w:val="20"/>
        </w:rPr>
        <w:t xml:space="preserve"> </w:t>
      </w:r>
      <w:r w:rsidRPr="000A0ADB">
        <w:rPr>
          <w:rFonts w:ascii="Calibri" w:hAnsi="Calibri" w:cs="Calibri"/>
          <w:kern w:val="3"/>
          <w:sz w:val="20"/>
          <w:szCs w:val="20"/>
        </w:rPr>
        <w:t>do SIWZ.</w:t>
      </w:r>
    </w:p>
    <w:p w:rsidR="004B0B21" w:rsidRPr="003C43F0" w:rsidRDefault="004B0B21" w:rsidP="004B0B21">
      <w:pPr>
        <w:widowControl w:val="0"/>
        <w:numPr>
          <w:ilvl w:val="1"/>
          <w:numId w:val="46"/>
        </w:numPr>
        <w:tabs>
          <w:tab w:val="left" w:pos="709"/>
          <w:tab w:val="left" w:pos="1249"/>
        </w:tabs>
        <w:suppressAutoHyphens/>
        <w:autoSpaceDN w:val="0"/>
        <w:spacing w:line="254" w:lineRule="auto"/>
        <w:jc w:val="both"/>
        <w:textAlignment w:val="baseline"/>
        <w:rPr>
          <w:kern w:val="3"/>
        </w:rPr>
      </w:pPr>
      <w:r w:rsidRPr="003C43F0">
        <w:rPr>
          <w:rFonts w:ascii="Calibri" w:eastAsia="TimesNewRoman" w:hAnsi="Calibri" w:cs="Calibri"/>
          <w:kern w:val="3"/>
          <w:sz w:val="20"/>
          <w:szCs w:val="20"/>
        </w:rPr>
        <w:t>Zamawiający stosownie do art. 29 ust 3a ustawy PZP, wymaga zatrudnienia przez Wykonawcę lub   podwykonawcę na podstawie umowy o pracę osób wykonujących czynności w zakresie realizacji zamówienia, których wykonanie polega na wykonywaniu pracy w sposób określony w art. 22 §1 ustawy z dnia 26 czerwca 1974r. – Kodeks Pracy.</w:t>
      </w:r>
    </w:p>
    <w:p w:rsidR="004B0B21" w:rsidRPr="003C43F0" w:rsidRDefault="004B0B21" w:rsidP="004B0B21">
      <w:pPr>
        <w:widowControl w:val="0"/>
        <w:numPr>
          <w:ilvl w:val="1"/>
          <w:numId w:val="46"/>
        </w:numPr>
        <w:tabs>
          <w:tab w:val="left" w:pos="709"/>
          <w:tab w:val="left" w:pos="1249"/>
        </w:tabs>
        <w:suppressAutoHyphens/>
        <w:autoSpaceDN w:val="0"/>
        <w:spacing w:line="254" w:lineRule="auto"/>
        <w:jc w:val="both"/>
        <w:textAlignment w:val="baseline"/>
        <w:rPr>
          <w:kern w:val="3"/>
        </w:rPr>
      </w:pPr>
      <w:r w:rsidRPr="003C43F0">
        <w:rPr>
          <w:rFonts w:ascii="Calibri" w:eastAsia="TimesNewRoman" w:hAnsi="Calibri" w:cs="Calibri"/>
          <w:kern w:val="3"/>
          <w:sz w:val="20"/>
          <w:szCs w:val="20"/>
        </w:rPr>
        <w:t xml:space="preserve">Zamawiający wymaga złożenia przez Wykonawcę lub podwykonawcę oświadczenia o zatrudnieniu na podstawie umowy o pracę osób wykonujących wskazane przez Zamawiającego czynności :           </w:t>
      </w:r>
    </w:p>
    <w:p w:rsidR="004B0B21" w:rsidRPr="000F2899" w:rsidRDefault="004B0B21" w:rsidP="004B0B21">
      <w:pPr>
        <w:tabs>
          <w:tab w:val="left" w:pos="0"/>
          <w:tab w:val="left" w:pos="540"/>
        </w:tabs>
        <w:suppressAutoHyphens/>
        <w:autoSpaceDN w:val="0"/>
        <w:jc w:val="both"/>
        <w:textAlignment w:val="baseline"/>
        <w:rPr>
          <w:rFonts w:ascii="Calibri" w:eastAsia="TimesNewRoman" w:hAnsi="Calibri" w:cs="Calibri"/>
          <w:kern w:val="3"/>
          <w:sz w:val="20"/>
          <w:szCs w:val="20"/>
        </w:rPr>
      </w:pPr>
      <w:r w:rsidRPr="003C43F0">
        <w:rPr>
          <w:rFonts w:ascii="Calibri" w:eastAsia="TimesNewRoman" w:hAnsi="Calibri" w:cs="Calibri"/>
          <w:kern w:val="3"/>
          <w:sz w:val="20"/>
          <w:szCs w:val="20"/>
        </w:rPr>
        <w:t xml:space="preserve">                               -  dystrybucja posiłków do pacjenta (min. 3 pracowników na zmianie)</w:t>
      </w:r>
      <w:bookmarkStart w:id="2" w:name="_GoBack"/>
      <w:bookmarkEnd w:id="2"/>
    </w:p>
    <w:p w:rsidR="004B0B21" w:rsidRPr="003C43F0" w:rsidRDefault="004B0B21" w:rsidP="004B0B21">
      <w:pPr>
        <w:widowControl w:val="0"/>
        <w:numPr>
          <w:ilvl w:val="1"/>
          <w:numId w:val="46"/>
        </w:numPr>
        <w:tabs>
          <w:tab w:val="left" w:pos="709"/>
          <w:tab w:val="left" w:pos="1249"/>
        </w:tabs>
        <w:suppressAutoHyphens/>
        <w:autoSpaceDN w:val="0"/>
        <w:spacing w:line="254" w:lineRule="auto"/>
        <w:jc w:val="both"/>
        <w:textAlignment w:val="baseline"/>
        <w:rPr>
          <w:kern w:val="3"/>
        </w:rPr>
      </w:pPr>
      <w:r w:rsidRPr="003C43F0">
        <w:rPr>
          <w:rFonts w:ascii="Calibri" w:eastAsia="TimesNewRoman" w:hAnsi="Calibri" w:cs="Calibri"/>
          <w:kern w:val="3"/>
          <w:sz w:val="20"/>
          <w:szCs w:val="20"/>
        </w:rPr>
        <w:t>Wykonawca/podwykonawca zobowiązuje się przedłożyć Zamawiającemu do wglądu w terminie 10 dni roboczych od dnia podpisania umowy zgłoszenia do ZUS wszystkich osób zatrudnionych na podstawie umowy o pracę, przy pomocy których Wykonawca/podwykonawca będzie realizował umowę w zakresie w/w czynności. Zasadę tę stosuje się odpowiednio w przypadku zatrudnienia nowych osób w miejsce dotychczas wykonujących pracę.</w:t>
      </w:r>
    </w:p>
    <w:p w:rsidR="004B0B21" w:rsidRPr="003C43F0" w:rsidRDefault="004B0B21" w:rsidP="004B0B21">
      <w:pPr>
        <w:widowControl w:val="0"/>
        <w:numPr>
          <w:ilvl w:val="1"/>
          <w:numId w:val="46"/>
        </w:numPr>
        <w:tabs>
          <w:tab w:val="left" w:pos="709"/>
          <w:tab w:val="left" w:pos="1249"/>
        </w:tabs>
        <w:suppressAutoHyphens/>
        <w:autoSpaceDN w:val="0"/>
        <w:spacing w:line="254" w:lineRule="auto"/>
        <w:jc w:val="both"/>
        <w:textAlignment w:val="baseline"/>
        <w:rPr>
          <w:kern w:val="3"/>
        </w:rPr>
      </w:pPr>
      <w:r w:rsidRPr="003C43F0">
        <w:rPr>
          <w:rFonts w:ascii="Calibri" w:eastAsia="TimesNewRoman" w:hAnsi="Calibri" w:cs="Calibri"/>
          <w:kern w:val="3"/>
          <w:sz w:val="20"/>
          <w:szCs w:val="20"/>
        </w:rPr>
        <w:t>Za niedopełnienie wymogu dostarczenia w terminie wymaganego zgłoszenia do ZUS Zamawiający obciąży Wykonawcę karą umowną, zgodnie z postanowieniami umowy – załącznik nr 3.</w:t>
      </w:r>
    </w:p>
    <w:p w:rsidR="004B0B21" w:rsidRPr="00B444B0" w:rsidRDefault="004B0B21" w:rsidP="004B0B21">
      <w:pPr>
        <w:widowControl w:val="0"/>
        <w:numPr>
          <w:ilvl w:val="1"/>
          <w:numId w:val="46"/>
        </w:numPr>
        <w:tabs>
          <w:tab w:val="left" w:pos="709"/>
          <w:tab w:val="left" w:pos="1249"/>
        </w:tabs>
        <w:suppressAutoHyphens/>
        <w:autoSpaceDN w:val="0"/>
        <w:spacing w:line="254" w:lineRule="auto"/>
        <w:jc w:val="both"/>
        <w:textAlignment w:val="baseline"/>
        <w:rPr>
          <w:kern w:val="3"/>
        </w:rPr>
      </w:pPr>
      <w:r w:rsidRPr="003C43F0">
        <w:rPr>
          <w:rFonts w:ascii="Calibri" w:hAnsi="Calibri" w:cs="Calibri"/>
          <w:kern w:val="3"/>
          <w:sz w:val="20"/>
          <w:szCs w:val="20"/>
        </w:rPr>
        <w:t>Wszyscy pracownicy Wykonawcy muszą posiadać aktualne książeczki zdrowia i aktualne orzeczenia do celów sanitarno-epidemiologicznych. Zamawiający zastrzega sobie wglądu do orzeczenia do celów sanitarno-epidemiologicznych każdego pracownika Wykonawcy  świadczącego usługę na terenie Szpitala. W przypadku stwierdzenia, iż pracownik Wykonawcy nie ma w/w uprawnień Zamawiający ma prawo do odsunięcia takiego pracownika od powierzonych mu czynności, a usługa w zakresie wykonywanych przez tego pracownika czynności musi zostać przez Wykonawcę zrealizowana</w:t>
      </w:r>
      <w:r>
        <w:rPr>
          <w:kern w:val="3"/>
        </w:rPr>
        <w:t>.</w:t>
      </w:r>
    </w:p>
    <w:p w:rsidR="00EA27A5" w:rsidRDefault="00EA27A5"/>
    <w:sectPr w:rsidR="00EA27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C49DE"/>
    <w:multiLevelType w:val="hybridMultilevel"/>
    <w:tmpl w:val="BE5C8592"/>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F54246"/>
    <w:multiLevelType w:val="hybridMultilevel"/>
    <w:tmpl w:val="AEAC898A"/>
    <w:lvl w:ilvl="0" w:tplc="E4EE1ACA">
      <w:start w:val="1"/>
      <w:numFmt w:val="decimal"/>
      <w:lvlText w:val="%1)"/>
      <w:lvlJc w:val="left"/>
      <w:pPr>
        <w:tabs>
          <w:tab w:val="num" w:pos="1440"/>
        </w:tabs>
        <w:ind w:left="1440" w:hanging="360"/>
      </w:pPr>
      <w:rPr>
        <w:rFonts w:ascii="Arial" w:eastAsia="Times New Roman" w:hAnsi="Arial" w:cs="Arial"/>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 w15:restartNumberingAfterBreak="0">
    <w:nsid w:val="062E39BE"/>
    <w:multiLevelType w:val="multilevel"/>
    <w:tmpl w:val="F7E0FB0C"/>
    <w:styleLink w:val="WWNum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86A0999"/>
    <w:multiLevelType w:val="multilevel"/>
    <w:tmpl w:val="CC36B4D0"/>
    <w:styleLink w:val="WWNum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EB03918"/>
    <w:multiLevelType w:val="multilevel"/>
    <w:tmpl w:val="1FA41B06"/>
    <w:styleLink w:val="WWNum25"/>
    <w:lvl w:ilvl="0">
      <w:start w:val="1"/>
      <w:numFmt w:val="decimal"/>
      <w:lvlText w:val="%1)"/>
      <w:lvlJc w:val="left"/>
      <w:pPr>
        <w:ind w:left="1440" w:hanging="360"/>
      </w:pPr>
      <w:rPr>
        <w:rFonts w:eastAsia="Times New Roman" w:cs="Arial"/>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 w15:restartNumberingAfterBreak="0">
    <w:nsid w:val="0FB3732C"/>
    <w:multiLevelType w:val="hybridMultilevel"/>
    <w:tmpl w:val="DF88010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2FC71CF"/>
    <w:multiLevelType w:val="multilevel"/>
    <w:tmpl w:val="CF385106"/>
    <w:styleLink w:val="WWNum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3112BD8"/>
    <w:multiLevelType w:val="hybridMultilevel"/>
    <w:tmpl w:val="174AF9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9D03A3"/>
    <w:multiLevelType w:val="multilevel"/>
    <w:tmpl w:val="53F8E53E"/>
    <w:styleLink w:val="WWNum35"/>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9" w15:restartNumberingAfterBreak="0">
    <w:nsid w:val="19E349C6"/>
    <w:multiLevelType w:val="hybridMultilevel"/>
    <w:tmpl w:val="FDC899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DA253D"/>
    <w:multiLevelType w:val="hybridMultilevel"/>
    <w:tmpl w:val="EFC88C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BE3EBD"/>
    <w:multiLevelType w:val="hybridMultilevel"/>
    <w:tmpl w:val="A98E20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9373A6"/>
    <w:multiLevelType w:val="multilevel"/>
    <w:tmpl w:val="04488504"/>
    <w:styleLink w:val="WWNum37"/>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2D677FD3"/>
    <w:multiLevelType w:val="multilevel"/>
    <w:tmpl w:val="44C840EC"/>
    <w:styleLink w:val="WWNum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36B502F0"/>
    <w:multiLevelType w:val="multilevel"/>
    <w:tmpl w:val="05C81DEE"/>
    <w:lvl w:ilvl="0">
      <w:start w:val="26"/>
      <w:numFmt w:val="decimal"/>
      <w:lvlText w:val="%1."/>
      <w:lvlJc w:val="left"/>
      <w:pPr>
        <w:ind w:left="405" w:hanging="405"/>
      </w:pPr>
      <w:rPr>
        <w:rFonts w:ascii="Calibri" w:eastAsia="TimesNewRoman" w:hAnsi="Calibri" w:cs="Calibri" w:hint="default"/>
        <w:sz w:val="20"/>
      </w:rPr>
    </w:lvl>
    <w:lvl w:ilvl="1">
      <w:start w:val="1"/>
      <w:numFmt w:val="decimal"/>
      <w:lvlText w:val="%1.%2."/>
      <w:lvlJc w:val="left"/>
      <w:pPr>
        <w:ind w:left="405" w:hanging="405"/>
      </w:pPr>
      <w:rPr>
        <w:rFonts w:ascii="Calibri" w:eastAsia="TimesNewRoman" w:hAnsi="Calibri" w:cs="Calibri" w:hint="default"/>
        <w:sz w:val="20"/>
      </w:rPr>
    </w:lvl>
    <w:lvl w:ilvl="2">
      <w:start w:val="1"/>
      <w:numFmt w:val="decimal"/>
      <w:lvlText w:val="%1.%2.%3."/>
      <w:lvlJc w:val="left"/>
      <w:pPr>
        <w:ind w:left="720" w:hanging="720"/>
      </w:pPr>
      <w:rPr>
        <w:rFonts w:ascii="Calibri" w:eastAsia="TimesNewRoman" w:hAnsi="Calibri" w:cs="Calibri" w:hint="default"/>
        <w:sz w:val="20"/>
      </w:rPr>
    </w:lvl>
    <w:lvl w:ilvl="3">
      <w:start w:val="1"/>
      <w:numFmt w:val="decimal"/>
      <w:lvlText w:val="%1.%2.%3.%4."/>
      <w:lvlJc w:val="left"/>
      <w:pPr>
        <w:ind w:left="720" w:hanging="720"/>
      </w:pPr>
      <w:rPr>
        <w:rFonts w:ascii="Calibri" w:eastAsia="TimesNewRoman" w:hAnsi="Calibri" w:cs="Calibri" w:hint="default"/>
        <w:sz w:val="20"/>
      </w:rPr>
    </w:lvl>
    <w:lvl w:ilvl="4">
      <w:start w:val="1"/>
      <w:numFmt w:val="decimal"/>
      <w:lvlText w:val="%1.%2.%3.%4.%5."/>
      <w:lvlJc w:val="left"/>
      <w:pPr>
        <w:ind w:left="1080" w:hanging="1080"/>
      </w:pPr>
      <w:rPr>
        <w:rFonts w:ascii="Calibri" w:eastAsia="TimesNewRoman" w:hAnsi="Calibri" w:cs="Calibri" w:hint="default"/>
        <w:sz w:val="20"/>
      </w:rPr>
    </w:lvl>
    <w:lvl w:ilvl="5">
      <w:start w:val="1"/>
      <w:numFmt w:val="decimal"/>
      <w:lvlText w:val="%1.%2.%3.%4.%5.%6."/>
      <w:lvlJc w:val="left"/>
      <w:pPr>
        <w:ind w:left="1080" w:hanging="1080"/>
      </w:pPr>
      <w:rPr>
        <w:rFonts w:ascii="Calibri" w:eastAsia="TimesNewRoman" w:hAnsi="Calibri" w:cs="Calibri" w:hint="default"/>
        <w:sz w:val="20"/>
      </w:rPr>
    </w:lvl>
    <w:lvl w:ilvl="6">
      <w:start w:val="1"/>
      <w:numFmt w:val="decimal"/>
      <w:lvlText w:val="%1.%2.%3.%4.%5.%6.%7."/>
      <w:lvlJc w:val="left"/>
      <w:pPr>
        <w:ind w:left="1440" w:hanging="1440"/>
      </w:pPr>
      <w:rPr>
        <w:rFonts w:ascii="Calibri" w:eastAsia="TimesNewRoman" w:hAnsi="Calibri" w:cs="Calibri" w:hint="default"/>
        <w:sz w:val="20"/>
      </w:rPr>
    </w:lvl>
    <w:lvl w:ilvl="7">
      <w:start w:val="1"/>
      <w:numFmt w:val="decimal"/>
      <w:lvlText w:val="%1.%2.%3.%4.%5.%6.%7.%8."/>
      <w:lvlJc w:val="left"/>
      <w:pPr>
        <w:ind w:left="1440" w:hanging="1440"/>
      </w:pPr>
      <w:rPr>
        <w:rFonts w:ascii="Calibri" w:eastAsia="TimesNewRoman" w:hAnsi="Calibri" w:cs="Calibri" w:hint="default"/>
        <w:sz w:val="20"/>
      </w:rPr>
    </w:lvl>
    <w:lvl w:ilvl="8">
      <w:start w:val="1"/>
      <w:numFmt w:val="decimal"/>
      <w:lvlText w:val="%1.%2.%3.%4.%5.%6.%7.%8.%9."/>
      <w:lvlJc w:val="left"/>
      <w:pPr>
        <w:ind w:left="1800" w:hanging="1800"/>
      </w:pPr>
      <w:rPr>
        <w:rFonts w:ascii="Calibri" w:eastAsia="TimesNewRoman" w:hAnsi="Calibri" w:cs="Calibri" w:hint="default"/>
        <w:sz w:val="20"/>
      </w:rPr>
    </w:lvl>
  </w:abstractNum>
  <w:abstractNum w:abstractNumId="15" w15:restartNumberingAfterBreak="0">
    <w:nsid w:val="39DA20EE"/>
    <w:multiLevelType w:val="multilevel"/>
    <w:tmpl w:val="E6F4AF78"/>
    <w:styleLink w:val="WWNum38"/>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16" w15:restartNumberingAfterBreak="0">
    <w:nsid w:val="3F7F2A62"/>
    <w:multiLevelType w:val="hybridMultilevel"/>
    <w:tmpl w:val="765046B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7" w15:restartNumberingAfterBreak="0">
    <w:nsid w:val="41A34EAF"/>
    <w:multiLevelType w:val="hybridMultilevel"/>
    <w:tmpl w:val="DEC6E5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0018E8"/>
    <w:multiLevelType w:val="multilevel"/>
    <w:tmpl w:val="7D0EFB3A"/>
    <w:styleLink w:val="WWNum30"/>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9" w15:restartNumberingAfterBreak="0">
    <w:nsid w:val="451740AB"/>
    <w:multiLevelType w:val="multilevel"/>
    <w:tmpl w:val="499C4E64"/>
    <w:styleLink w:val="WWNum3"/>
    <w:lvl w:ilvl="0">
      <w:start w:val="1"/>
      <w:numFmt w:val="decimal"/>
      <w:lvlText w:val="%1."/>
      <w:lvlJc w:val="left"/>
      <w:pPr>
        <w:ind w:left="363" w:hanging="363"/>
      </w:pPr>
      <w:rPr>
        <w:b w:val="0"/>
      </w:rPr>
    </w:lvl>
    <w:lvl w:ilvl="1">
      <w:start w:val="1"/>
      <w:numFmt w:val="lowerLetter"/>
      <w:lvlText w:val="%2."/>
      <w:lvlJc w:val="left"/>
      <w:pPr>
        <w:ind w:left="1440" w:hanging="360"/>
      </w:pPr>
    </w:lvl>
    <w:lvl w:ilvl="2">
      <w:start w:val="1"/>
      <w:numFmt w:val="decimal"/>
      <w:lvlText w:val="%1.%2.%3)"/>
      <w:lvlJc w:val="left"/>
      <w:pPr>
        <w:ind w:left="2340" w:hanging="360"/>
      </w:pPr>
      <w:rPr>
        <w:b/>
      </w:rPr>
    </w:lvl>
    <w:lvl w:ilvl="3">
      <w:start w:val="1"/>
      <w:numFmt w:val="decimal"/>
      <w:lvlText w:val="%1.%2.%3.%4)"/>
      <w:lvlJc w:val="left"/>
      <w:pPr>
        <w:ind w:left="2880" w:hanging="360"/>
      </w:pPr>
      <w:rPr>
        <w:b w:val="0"/>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82D351F"/>
    <w:multiLevelType w:val="multilevel"/>
    <w:tmpl w:val="67E4ECFA"/>
    <w:styleLink w:val="WWNum3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5A885484"/>
    <w:multiLevelType w:val="multilevel"/>
    <w:tmpl w:val="1B7826E4"/>
    <w:styleLink w:val="WWNum29"/>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2" w15:restartNumberingAfterBreak="0">
    <w:nsid w:val="5C6979FD"/>
    <w:multiLevelType w:val="hybridMultilevel"/>
    <w:tmpl w:val="6BD40A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604E623D"/>
    <w:multiLevelType w:val="multilevel"/>
    <w:tmpl w:val="FB30E710"/>
    <w:styleLink w:val="WWNum32"/>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4" w15:restartNumberingAfterBreak="0">
    <w:nsid w:val="63295AEC"/>
    <w:multiLevelType w:val="hybridMultilevel"/>
    <w:tmpl w:val="230012C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65B354D1"/>
    <w:multiLevelType w:val="hybridMultilevel"/>
    <w:tmpl w:val="57EEC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A0B74A7"/>
    <w:multiLevelType w:val="multilevel"/>
    <w:tmpl w:val="11A8B10A"/>
    <w:styleLink w:val="WWNum33"/>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7" w15:restartNumberingAfterBreak="0">
    <w:nsid w:val="6C454F5D"/>
    <w:multiLevelType w:val="multilevel"/>
    <w:tmpl w:val="B6B4B436"/>
    <w:styleLink w:val="WWNum2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758C4C40"/>
    <w:multiLevelType w:val="hybridMultilevel"/>
    <w:tmpl w:val="80802FE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7C7F5E6D"/>
    <w:multiLevelType w:val="hybridMultilevel"/>
    <w:tmpl w:val="7BF6EB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7FF76C84"/>
    <w:multiLevelType w:val="hybridMultilevel"/>
    <w:tmpl w:val="44584EAE"/>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0"/>
  </w:num>
  <w:num w:numId="2">
    <w:abstractNumId w:val="1"/>
  </w:num>
  <w:num w:numId="3">
    <w:abstractNumId w:val="7"/>
  </w:num>
  <w:num w:numId="4">
    <w:abstractNumId w:val="9"/>
  </w:num>
  <w:num w:numId="5">
    <w:abstractNumId w:val="11"/>
  </w:num>
  <w:num w:numId="6">
    <w:abstractNumId w:val="24"/>
  </w:num>
  <w:num w:numId="7">
    <w:abstractNumId w:val="29"/>
  </w:num>
  <w:num w:numId="8">
    <w:abstractNumId w:val="17"/>
  </w:num>
  <w:num w:numId="9">
    <w:abstractNumId w:val="5"/>
  </w:num>
  <w:num w:numId="10">
    <w:abstractNumId w:val="28"/>
  </w:num>
  <w:num w:numId="11">
    <w:abstractNumId w:val="25"/>
  </w:num>
  <w:num w:numId="12">
    <w:abstractNumId w:val="22"/>
  </w:num>
  <w:num w:numId="13">
    <w:abstractNumId w:val="10"/>
  </w:num>
  <w:num w:numId="14">
    <w:abstractNumId w:val="0"/>
  </w:num>
  <w:num w:numId="15">
    <w:abstractNumId w:val="16"/>
  </w:num>
  <w:num w:numId="16">
    <w:abstractNumId w:val="19"/>
  </w:num>
  <w:num w:numId="17">
    <w:abstractNumId w:val="4"/>
  </w:num>
  <w:num w:numId="18">
    <w:abstractNumId w:val="6"/>
  </w:num>
  <w:num w:numId="19">
    <w:abstractNumId w:val="27"/>
  </w:num>
  <w:num w:numId="20">
    <w:abstractNumId w:val="2"/>
  </w:num>
  <w:num w:numId="21">
    <w:abstractNumId w:val="21"/>
  </w:num>
  <w:num w:numId="22">
    <w:abstractNumId w:val="18"/>
  </w:num>
  <w:num w:numId="23">
    <w:abstractNumId w:val="20"/>
  </w:num>
  <w:num w:numId="24">
    <w:abstractNumId w:val="23"/>
  </w:num>
  <w:num w:numId="25">
    <w:abstractNumId w:val="26"/>
  </w:num>
  <w:num w:numId="26">
    <w:abstractNumId w:val="13"/>
  </w:num>
  <w:num w:numId="27">
    <w:abstractNumId w:val="8"/>
  </w:num>
  <w:num w:numId="28">
    <w:abstractNumId w:val="3"/>
  </w:num>
  <w:num w:numId="29">
    <w:abstractNumId w:val="12"/>
  </w:num>
  <w:num w:numId="30">
    <w:abstractNumId w:val="15"/>
  </w:num>
  <w:num w:numId="31">
    <w:abstractNumId w:val="19"/>
    <w:lvlOverride w:ilvl="0">
      <w:startOverride w:val="1"/>
    </w:lvlOverride>
  </w:num>
  <w:num w:numId="32">
    <w:abstractNumId w:val="6"/>
    <w:lvlOverride w:ilvl="0">
      <w:startOverride w:val="1"/>
    </w:lvlOverride>
  </w:num>
  <w:num w:numId="33">
    <w:abstractNumId w:val="12"/>
    <w:lvlOverride w:ilvl="0">
      <w:startOverride w:val="1"/>
    </w:lvlOverride>
  </w:num>
  <w:num w:numId="34">
    <w:abstractNumId w:val="15"/>
    <w:lvlOverride w:ilvl="0"/>
  </w:num>
  <w:num w:numId="35">
    <w:abstractNumId w:val="26"/>
    <w:lvlOverride w:ilvl="0"/>
  </w:num>
  <w:num w:numId="36">
    <w:abstractNumId w:val="23"/>
    <w:lvlOverride w:ilvl="0"/>
  </w:num>
  <w:num w:numId="37">
    <w:abstractNumId w:val="20"/>
    <w:lvlOverride w:ilvl="0"/>
  </w:num>
  <w:num w:numId="38">
    <w:abstractNumId w:val="13"/>
    <w:lvlOverride w:ilvl="0"/>
  </w:num>
  <w:num w:numId="39">
    <w:abstractNumId w:val="27"/>
    <w:lvlOverride w:ilvl="0">
      <w:startOverride w:val="1"/>
    </w:lvlOverride>
  </w:num>
  <w:num w:numId="40">
    <w:abstractNumId w:val="21"/>
    <w:lvlOverride w:ilvl="0"/>
  </w:num>
  <w:num w:numId="41">
    <w:abstractNumId w:val="18"/>
    <w:lvlOverride w:ilvl="0"/>
  </w:num>
  <w:num w:numId="42">
    <w:abstractNumId w:val="4"/>
    <w:lvlOverride w:ilvl="0">
      <w:startOverride w:val="1"/>
    </w:lvlOverride>
  </w:num>
  <w:num w:numId="43">
    <w:abstractNumId w:val="2"/>
    <w:lvlOverride w:ilvl="0">
      <w:startOverride w:val="1"/>
    </w:lvlOverride>
  </w:num>
  <w:num w:numId="44">
    <w:abstractNumId w:val="8"/>
    <w:lvlOverride w:ilvl="0"/>
  </w:num>
  <w:num w:numId="45">
    <w:abstractNumId w:val="3"/>
    <w:lvlOverride w:ilvl="0">
      <w:startOverride w:val="1"/>
    </w:lvlOverride>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493"/>
    <w:rsid w:val="000F2899"/>
    <w:rsid w:val="004B0B21"/>
    <w:rsid w:val="00EA27A5"/>
    <w:rsid w:val="00FF54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6EB57E-582F-49EB-A7C1-02E8D0AB0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Num3">
    <w:name w:val="WWNum3"/>
    <w:basedOn w:val="Bezlisty"/>
    <w:rsid w:val="004B0B21"/>
    <w:pPr>
      <w:numPr>
        <w:numId w:val="16"/>
      </w:numPr>
    </w:pPr>
  </w:style>
  <w:style w:type="numbering" w:customStyle="1" w:styleId="WWNum25">
    <w:name w:val="WWNum25"/>
    <w:basedOn w:val="Bezlisty"/>
    <w:rsid w:val="004B0B21"/>
    <w:pPr>
      <w:numPr>
        <w:numId w:val="17"/>
      </w:numPr>
    </w:pPr>
  </w:style>
  <w:style w:type="numbering" w:customStyle="1" w:styleId="WWNum26">
    <w:name w:val="WWNum26"/>
    <w:basedOn w:val="Bezlisty"/>
    <w:rsid w:val="004B0B21"/>
    <w:pPr>
      <w:numPr>
        <w:numId w:val="18"/>
      </w:numPr>
    </w:pPr>
  </w:style>
  <w:style w:type="numbering" w:customStyle="1" w:styleId="WWNum27">
    <w:name w:val="WWNum27"/>
    <w:basedOn w:val="Bezlisty"/>
    <w:rsid w:val="004B0B21"/>
    <w:pPr>
      <w:numPr>
        <w:numId w:val="19"/>
      </w:numPr>
    </w:pPr>
  </w:style>
  <w:style w:type="numbering" w:customStyle="1" w:styleId="WWNum28">
    <w:name w:val="WWNum28"/>
    <w:basedOn w:val="Bezlisty"/>
    <w:rsid w:val="004B0B21"/>
    <w:pPr>
      <w:numPr>
        <w:numId w:val="20"/>
      </w:numPr>
    </w:pPr>
  </w:style>
  <w:style w:type="numbering" w:customStyle="1" w:styleId="WWNum29">
    <w:name w:val="WWNum29"/>
    <w:basedOn w:val="Bezlisty"/>
    <w:rsid w:val="004B0B21"/>
    <w:pPr>
      <w:numPr>
        <w:numId w:val="21"/>
      </w:numPr>
    </w:pPr>
  </w:style>
  <w:style w:type="numbering" w:customStyle="1" w:styleId="WWNum30">
    <w:name w:val="WWNum30"/>
    <w:basedOn w:val="Bezlisty"/>
    <w:rsid w:val="004B0B21"/>
    <w:pPr>
      <w:numPr>
        <w:numId w:val="22"/>
      </w:numPr>
    </w:pPr>
  </w:style>
  <w:style w:type="numbering" w:customStyle="1" w:styleId="WWNum31">
    <w:name w:val="WWNum31"/>
    <w:basedOn w:val="Bezlisty"/>
    <w:rsid w:val="004B0B21"/>
    <w:pPr>
      <w:numPr>
        <w:numId w:val="23"/>
      </w:numPr>
    </w:pPr>
  </w:style>
  <w:style w:type="numbering" w:customStyle="1" w:styleId="WWNum32">
    <w:name w:val="WWNum32"/>
    <w:basedOn w:val="Bezlisty"/>
    <w:rsid w:val="004B0B21"/>
    <w:pPr>
      <w:numPr>
        <w:numId w:val="24"/>
      </w:numPr>
    </w:pPr>
  </w:style>
  <w:style w:type="numbering" w:customStyle="1" w:styleId="WWNum33">
    <w:name w:val="WWNum33"/>
    <w:basedOn w:val="Bezlisty"/>
    <w:rsid w:val="004B0B21"/>
    <w:pPr>
      <w:numPr>
        <w:numId w:val="25"/>
      </w:numPr>
    </w:pPr>
  </w:style>
  <w:style w:type="numbering" w:customStyle="1" w:styleId="WWNum34">
    <w:name w:val="WWNum34"/>
    <w:basedOn w:val="Bezlisty"/>
    <w:rsid w:val="004B0B21"/>
    <w:pPr>
      <w:numPr>
        <w:numId w:val="26"/>
      </w:numPr>
    </w:pPr>
  </w:style>
  <w:style w:type="numbering" w:customStyle="1" w:styleId="WWNum35">
    <w:name w:val="WWNum35"/>
    <w:basedOn w:val="Bezlisty"/>
    <w:rsid w:val="004B0B21"/>
    <w:pPr>
      <w:numPr>
        <w:numId w:val="27"/>
      </w:numPr>
    </w:pPr>
  </w:style>
  <w:style w:type="numbering" w:customStyle="1" w:styleId="WWNum36">
    <w:name w:val="WWNum36"/>
    <w:basedOn w:val="Bezlisty"/>
    <w:rsid w:val="004B0B21"/>
    <w:pPr>
      <w:numPr>
        <w:numId w:val="28"/>
      </w:numPr>
    </w:pPr>
  </w:style>
  <w:style w:type="numbering" w:customStyle="1" w:styleId="WWNum37">
    <w:name w:val="WWNum37"/>
    <w:basedOn w:val="Bezlisty"/>
    <w:rsid w:val="004B0B21"/>
    <w:pPr>
      <w:numPr>
        <w:numId w:val="29"/>
      </w:numPr>
    </w:pPr>
  </w:style>
  <w:style w:type="numbering" w:customStyle="1" w:styleId="WWNum38">
    <w:name w:val="WWNum38"/>
    <w:basedOn w:val="Bezlisty"/>
    <w:rsid w:val="004B0B21"/>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2777</Words>
  <Characters>16664</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2017-10-25T08:05:00Z</cp:lastPrinted>
  <dcterms:created xsi:type="dcterms:W3CDTF">2017-10-25T08:04:00Z</dcterms:created>
  <dcterms:modified xsi:type="dcterms:W3CDTF">2018-09-10T06:47:00Z</dcterms:modified>
</cp:coreProperties>
</file>