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A931D1">
            <w:pPr>
              <w:jc w:val="center"/>
              <w:rPr>
                <w:b/>
                <w:i/>
              </w:rPr>
            </w:pPr>
            <w:r>
              <w:rPr>
                <w:b/>
                <w:i/>
              </w:rPr>
              <w:t>dostawę</w:t>
            </w:r>
            <w:r w:rsidR="003F1438" w:rsidRPr="00286368">
              <w:rPr>
                <w:b/>
                <w:i/>
              </w:rPr>
              <w:t xml:space="preserve"> </w:t>
            </w:r>
            <w:r w:rsidR="00A931D1">
              <w:rPr>
                <w:b/>
                <w:i/>
              </w:rPr>
              <w:t xml:space="preserve">sprzętu wielorazowego użytku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A931D1">
              <w:rPr>
                <w:rFonts w:ascii="Calibri" w:hAnsi="Calibri" w:cs="Segoe UI"/>
                <w:b/>
                <w:sz w:val="22"/>
                <w:szCs w:val="22"/>
              </w:rPr>
              <w:t>59</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A931D1">
              <w:rPr>
                <w:rFonts w:ascii="Calibri" w:hAnsi="Calibri" w:cs="Segoe UI"/>
                <w:sz w:val="16"/>
                <w:szCs w:val="16"/>
              </w:rPr>
              <w:t>16</w:t>
            </w:r>
            <w:r w:rsidR="005A675E">
              <w:rPr>
                <w:rFonts w:ascii="Calibri" w:hAnsi="Calibri" w:cs="Segoe UI"/>
                <w:sz w:val="16"/>
                <w:szCs w:val="16"/>
              </w:rPr>
              <w:t>.</w:t>
            </w:r>
            <w:r w:rsidR="00A931D1">
              <w:rPr>
                <w:rFonts w:ascii="Calibri" w:hAnsi="Calibri" w:cs="Segoe UI"/>
                <w:sz w:val="16"/>
                <w:szCs w:val="16"/>
              </w:rPr>
              <w:t>11</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A67A3C" w:rsidRDefault="008050EF" w:rsidP="00A67A3C">
      <w:pPr>
        <w:pStyle w:val="Akapitzlist"/>
        <w:numPr>
          <w:ilvl w:val="0"/>
          <w:numId w:val="3"/>
        </w:numPr>
        <w:jc w:val="both"/>
        <w:rPr>
          <w:rFonts w:ascii="Arial" w:hAnsi="Arial" w:cs="Arial"/>
          <w:sz w:val="20"/>
          <w:szCs w:val="20"/>
        </w:rPr>
      </w:pPr>
      <w:r w:rsidRPr="008050EF">
        <w:rPr>
          <w:rFonts w:ascii="Arial" w:hAnsi="Arial" w:cs="Arial"/>
          <w:sz w:val="20"/>
          <w:szCs w:val="20"/>
        </w:rPr>
        <w:t xml:space="preserve">Przedmiotem zamówienia są  sukcesywne dostawy </w:t>
      </w:r>
      <w:r w:rsidR="00A931D1">
        <w:rPr>
          <w:rFonts w:ascii="Arial" w:hAnsi="Arial" w:cs="Arial"/>
          <w:sz w:val="20"/>
          <w:szCs w:val="20"/>
        </w:rPr>
        <w:t>sprzętu wielorazowego użytku.</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A931D1" w:rsidRDefault="004A345C" w:rsidP="00A931D1">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A931D1">
        <w:rPr>
          <w:rFonts w:ascii="Calibri" w:hAnsi="Calibri" w:cs="Segoe UI"/>
          <w:sz w:val="20"/>
          <w:szCs w:val="20"/>
        </w:rPr>
        <w:t xml:space="preserve">Wspólny Słownik Zamówień CPV: </w:t>
      </w:r>
      <w:r w:rsidR="00A931D1">
        <w:rPr>
          <w:rFonts w:ascii="Calibri" w:hAnsi="Calibri" w:cs="Segoe UI"/>
          <w:sz w:val="20"/>
          <w:szCs w:val="20"/>
        </w:rPr>
        <w:t>33190000-8 – Różne urządzenia i produkty medyczne</w:t>
      </w:r>
    </w:p>
    <w:p w:rsidR="008050EF" w:rsidRPr="00A931D1" w:rsidRDefault="004A345C" w:rsidP="00A931D1">
      <w:pPr>
        <w:pStyle w:val="Akapitzlist"/>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931D1">
        <w:rPr>
          <w:rFonts w:ascii="Calibri" w:hAnsi="Calibri" w:cs="Segoe UI"/>
          <w:sz w:val="20"/>
          <w:szCs w:val="20"/>
        </w:rPr>
        <w:t xml:space="preserve">Zamawiający </w:t>
      </w:r>
      <w:r w:rsidR="002E264F" w:rsidRPr="00A931D1">
        <w:rPr>
          <w:rFonts w:ascii="Calibri" w:hAnsi="Calibri" w:cs="Segoe UI"/>
          <w:sz w:val="20"/>
          <w:szCs w:val="20"/>
        </w:rPr>
        <w:t>dopuszcza składanie</w:t>
      </w:r>
      <w:r w:rsidRPr="00A931D1">
        <w:rPr>
          <w:rFonts w:ascii="Calibri" w:hAnsi="Calibri" w:cs="Segoe UI"/>
          <w:sz w:val="20"/>
          <w:szCs w:val="20"/>
        </w:rPr>
        <w:t xml:space="preserve"> ofert częściowych.</w:t>
      </w:r>
      <w:r w:rsidR="00A67A3C" w:rsidRPr="00A931D1">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lastRenderedPageBreak/>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4B4840" w:rsidRPr="005D6533" w:rsidRDefault="004B4840" w:rsidP="005D6533">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CC4A54" w:rsidRPr="00A111A2" w:rsidRDefault="00CC4A54" w:rsidP="00CC4A54">
      <w:pPr>
        <w:pStyle w:val="Akapitzlist"/>
        <w:numPr>
          <w:ilvl w:val="0"/>
          <w:numId w:val="7"/>
        </w:numPr>
        <w:tabs>
          <w:tab w:val="num" w:pos="426"/>
        </w:tabs>
        <w:spacing w:after="40"/>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111A2">
        <w:rPr>
          <w:rFonts w:ascii="Calibri" w:hAnsi="Calibri"/>
          <w:bCs/>
          <w:sz w:val="20"/>
          <w:szCs w:val="20"/>
        </w:rPr>
        <w:t xml:space="preserve"> Wg załącznika nr 5</w:t>
      </w:r>
      <w:r w:rsidR="00A111A2" w:rsidRPr="00A111A2">
        <w:rPr>
          <w:rFonts w:ascii="Calibri" w:hAnsi="Calibri"/>
          <w:bCs/>
          <w:sz w:val="20"/>
          <w:szCs w:val="20"/>
        </w:rPr>
        <w:t xml:space="preserve"> oświadczenie składane w oryginale.</w:t>
      </w:r>
    </w:p>
    <w:p w:rsidR="00A111A2" w:rsidRPr="00A111A2" w:rsidRDefault="00A111A2" w:rsidP="00A111A2">
      <w:pPr>
        <w:pStyle w:val="Akapitzlist"/>
        <w:numPr>
          <w:ilvl w:val="0"/>
          <w:numId w:val="7"/>
        </w:numPr>
        <w:rPr>
          <w:rFonts w:asciiTheme="minorHAnsi" w:hAnsiTheme="minorHAnsi" w:cstheme="minorHAnsi"/>
          <w:color w:val="FF0000"/>
          <w:sz w:val="20"/>
          <w:szCs w:val="20"/>
        </w:rPr>
      </w:pPr>
      <w:r w:rsidRPr="00A111A2">
        <w:rPr>
          <w:rFonts w:asciiTheme="minorHAnsi" w:hAnsiTheme="minorHAnsi" w:cstheme="minorHAnsi"/>
          <w:b/>
          <w:sz w:val="20"/>
          <w:szCs w:val="20"/>
        </w:rPr>
        <w:t xml:space="preserve">   </w:t>
      </w:r>
      <w:r w:rsidRPr="00A111A2">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A111A2"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A111A2">
        <w:rPr>
          <w:rFonts w:asciiTheme="minorHAnsi" w:hAnsiTheme="minorHAnsi" w:cstheme="minorHAnsi"/>
          <w:sz w:val="20"/>
          <w:szCs w:val="20"/>
        </w:rPr>
        <w:t xml:space="preserve">Ważność i forma dokumentów zgodnie z zapisami w Rozporządzeniu Ministra Rozwoju z dnia 26 lipca 2016 r. w sprawie rodzajów dokumentów, jakich może żądać Zamawiający </w:t>
      </w:r>
      <w:r w:rsidRPr="00A111A2">
        <w:rPr>
          <w:rFonts w:asciiTheme="minorHAnsi" w:hAnsiTheme="minorHAnsi" w:cstheme="minorHAnsi"/>
          <w:sz w:val="20"/>
          <w:szCs w:val="20"/>
        </w:rPr>
        <w:br/>
        <w:t xml:space="preserve">od Wykonawcy w postępowaniu o udzielenie zamówienia (Dz.U. z 2016 r., poz. 1126) </w:t>
      </w:r>
      <w:r w:rsidRPr="00A111A2">
        <w:rPr>
          <w:rFonts w:asciiTheme="minorHAnsi" w:hAnsiTheme="minorHAnsi" w:cstheme="minorHAnsi"/>
          <w:sz w:val="20"/>
          <w:szCs w:val="20"/>
        </w:rPr>
        <w:br/>
        <w:t xml:space="preserve">oraz zgodnie z zapisami w Rozporządzeniu Ministra Przedsiębiorczości i Technologii z dnia </w:t>
      </w:r>
      <w:r w:rsidRPr="00A111A2">
        <w:rPr>
          <w:rFonts w:asciiTheme="minorHAnsi" w:hAnsiTheme="minorHAnsi" w:cstheme="minorHAnsi"/>
          <w:sz w:val="20"/>
          <w:szCs w:val="20"/>
        </w:rPr>
        <w:br/>
        <w:t xml:space="preserve">16 października 2018 r. (Dz. U. 2018 poz. 1993) zmieniające rozporządzenie w sprawie rodzajów dokumentów, jakich może żądać Zamawiający od Wykonawcy w postępowaniu </w:t>
      </w:r>
      <w:r w:rsidRPr="00A111A2">
        <w:rPr>
          <w:rFonts w:asciiTheme="minorHAnsi" w:hAnsiTheme="minorHAnsi" w:cstheme="minorHAnsi"/>
          <w:sz w:val="20"/>
          <w:szCs w:val="20"/>
        </w:rPr>
        <w:br/>
        <w:t xml:space="preserve">o udzielenie zamówienia. </w:t>
      </w:r>
    </w:p>
    <w:p w:rsidR="00A111A2" w:rsidRPr="00A111A2" w:rsidRDefault="00A111A2" w:rsidP="00A111A2">
      <w:pPr>
        <w:pStyle w:val="NormalWeb"/>
        <w:numPr>
          <w:ilvl w:val="0"/>
          <w:numId w:val="7"/>
        </w:numPr>
        <w:spacing w:after="198" w:line="100" w:lineRule="atLeast"/>
        <w:jc w:val="both"/>
        <w:rPr>
          <w:rFonts w:asciiTheme="minorHAnsi" w:hAnsiTheme="minorHAnsi" w:cstheme="minorHAnsi"/>
          <w:color w:val="auto"/>
          <w:sz w:val="20"/>
          <w:szCs w:val="20"/>
        </w:rPr>
      </w:pPr>
      <w:r w:rsidRPr="00A111A2">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EE618C" w:rsidRPr="00512AC2"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12AC2" w:rsidRPr="00512AC2" w:rsidRDefault="00512AC2" w:rsidP="00512AC2">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512AC2">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512AC2" w:rsidRPr="00CC4A54" w:rsidRDefault="00512AC2" w:rsidP="00512AC2">
      <w:pPr>
        <w:pStyle w:val="Akapitzlist"/>
        <w:tabs>
          <w:tab w:val="left" w:pos="3855"/>
        </w:tabs>
        <w:spacing w:after="40"/>
        <w:ind w:left="502"/>
        <w:jc w:val="both"/>
        <w:rPr>
          <w:rFonts w:ascii="Calibri" w:hAnsi="Calibri" w:cs="Segoe UI"/>
          <w:sz w:val="20"/>
          <w:szCs w:val="20"/>
        </w:rPr>
      </w:pP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 korespondencji kierowanej do Zamawiającego Wykonawca winien posługiwać się numerem sprawy </w:t>
      </w:r>
      <w:bookmarkStart w:id="0" w:name="_GoBack"/>
      <w:bookmarkEnd w:id="0"/>
      <w:r w:rsidRPr="009F4795">
        <w:rPr>
          <w:rFonts w:ascii="Calibri" w:hAnsi="Calibri" w:cs="Segoe UI"/>
          <w:sz w:val="20"/>
          <w:szCs w:val="20"/>
        </w:rPr>
        <w:t>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lastRenderedPageBreak/>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A111A2">
        <w:rPr>
          <w:rFonts w:ascii="Calibri" w:hAnsi="Calibri" w:cs="Segoe UI"/>
          <w:b/>
          <w:sz w:val="20"/>
          <w:szCs w:val="20"/>
        </w:rPr>
        <w:t>Sprzęt wielorazowego</w:t>
      </w:r>
      <w:r w:rsidR="00A67A3C">
        <w:rPr>
          <w:rFonts w:ascii="Calibri" w:hAnsi="Calibri" w:cs="Segoe UI"/>
          <w:b/>
          <w:sz w:val="20"/>
          <w:szCs w:val="20"/>
        </w:rPr>
        <w:t xml:space="preserve"> </w:t>
      </w:r>
      <w:r w:rsidR="00A111A2">
        <w:rPr>
          <w:rFonts w:ascii="Calibri" w:hAnsi="Calibri" w:cs="Segoe UI"/>
          <w:b/>
          <w:sz w:val="20"/>
          <w:szCs w:val="20"/>
        </w:rPr>
        <w:t>użytku</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111A2">
        <w:rPr>
          <w:rFonts w:ascii="Calibri" w:hAnsi="Calibri" w:cs="Segoe UI"/>
          <w:sz w:val="20"/>
          <w:szCs w:val="20"/>
        </w:rPr>
        <w:t>27</w:t>
      </w:r>
      <w:r w:rsidR="00A111A2">
        <w:rPr>
          <w:rFonts w:ascii="Calibri" w:hAnsi="Calibri" w:cs="Segoe UI"/>
          <w:b/>
          <w:sz w:val="20"/>
          <w:szCs w:val="20"/>
        </w:rPr>
        <w:t>.11</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lastRenderedPageBreak/>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111A2">
        <w:rPr>
          <w:rFonts w:ascii="Calibri" w:hAnsi="Calibri" w:cs="Segoe UI"/>
          <w:b/>
          <w:sz w:val="20"/>
          <w:szCs w:val="20"/>
        </w:rPr>
        <w:t>27.11</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lastRenderedPageBreak/>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 xml:space="preserve">Jeżeli wykonawca zadeklaruje termin dostawy dłuższy niż 5 dni roboczych, to Zamawiający uzna, że treść oferty nie odpowiada treści </w:t>
            </w:r>
            <w:proofErr w:type="spellStart"/>
            <w:r w:rsidRPr="007A2F44">
              <w:rPr>
                <w:b/>
                <w:sz w:val="22"/>
                <w:szCs w:val="22"/>
              </w:rPr>
              <w:t>siwz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7C7086">
      <w:pPr>
        <w:numPr>
          <w:ilvl w:val="0"/>
          <w:numId w:val="17"/>
        </w:numPr>
        <w:spacing w:after="4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512AC2">
        <w:rPr>
          <w:rFonts w:asciiTheme="minorHAnsi" w:eastAsiaTheme="minorHAnsi" w:hAnsiTheme="minorHAnsi" w:cstheme="minorHAnsi"/>
          <w:b/>
          <w:i/>
          <w:sz w:val="20"/>
          <w:szCs w:val="20"/>
          <w:u w:val="single"/>
          <w:lang w:eastAsia="en-US"/>
        </w:rPr>
        <w:t xml:space="preserve"> 59</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lastRenderedPageBreak/>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512AC2"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67A3C" w:rsidRPr="00331A10">
              <w:rPr>
                <w:b/>
                <w:sz w:val="22"/>
                <w:szCs w:val="22"/>
              </w:rPr>
              <w:t xml:space="preserve">Pakiet </w:t>
            </w:r>
            <w:r w:rsidR="00A67A3C">
              <w:rPr>
                <w:b/>
                <w:sz w:val="22"/>
                <w:szCs w:val="22"/>
              </w:rPr>
              <w:t xml:space="preserve">1 </w:t>
            </w:r>
            <w:r w:rsidR="00512AC2">
              <w:rPr>
                <w:b/>
                <w:sz w:val="22"/>
                <w:szCs w:val="22"/>
              </w:rPr>
              <w:t>…….</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b/>
                <w:sz w:val="22"/>
                <w:szCs w:val="22"/>
              </w:rPr>
            </w:pPr>
            <w:r w:rsidRPr="00331A10">
              <w:rPr>
                <w:b/>
                <w:sz w:val="22"/>
                <w:szCs w:val="22"/>
              </w:rPr>
              <w:t xml:space="preserve">Pakiet </w:t>
            </w:r>
            <w:r w:rsidR="00A67A3C">
              <w:rPr>
                <w:b/>
                <w:sz w:val="22"/>
                <w:szCs w:val="22"/>
              </w:rPr>
              <w:t>2</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Brutto: .............................................................................................................PLN</w:t>
            </w: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p>
          <w:p w:rsidR="00331A10" w:rsidRPr="00331A10" w:rsidRDefault="00331A10" w:rsidP="00331A10">
            <w:pPr>
              <w:tabs>
                <w:tab w:val="left" w:pos="510"/>
                <w:tab w:val="left" w:pos="680"/>
                <w:tab w:val="left" w:pos="793"/>
                <w:tab w:val="left" w:pos="2154"/>
                <w:tab w:val="left" w:pos="2381"/>
                <w:tab w:val="left" w:pos="3742"/>
                <w:tab w:val="left" w:pos="4082"/>
              </w:tabs>
              <w:jc w:val="both"/>
              <w:rPr>
                <w:sz w:val="22"/>
                <w:szCs w:val="22"/>
              </w:rPr>
            </w:pPr>
            <w:r w:rsidRPr="00331A10">
              <w:rPr>
                <w:sz w:val="22"/>
                <w:szCs w:val="22"/>
              </w:rPr>
              <w:t>Słownie: ..................................................................................................................</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512AC2" w:rsidRDefault="00512AC2" w:rsidP="00911FF5">
            <w:pPr>
              <w:tabs>
                <w:tab w:val="left" w:pos="510"/>
                <w:tab w:val="left" w:pos="680"/>
                <w:tab w:val="left" w:pos="793"/>
                <w:tab w:val="left" w:pos="2154"/>
                <w:tab w:val="left" w:pos="2381"/>
                <w:tab w:val="left" w:pos="3742"/>
                <w:tab w:val="left" w:pos="4082"/>
              </w:tabs>
              <w:jc w:val="both"/>
              <w:rPr>
                <w:sz w:val="22"/>
                <w:szCs w:val="22"/>
              </w:rPr>
            </w:pPr>
            <w:r>
              <w:rPr>
                <w:sz w:val="22"/>
                <w:szCs w:val="22"/>
              </w:rPr>
              <w:t>Itd.. wg. Potrzeb</w:t>
            </w:r>
          </w:p>
          <w:p w:rsidR="00512AC2" w:rsidRPr="00911FF5" w:rsidRDefault="00512AC2"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lastRenderedPageBreak/>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512AC2">
        <w:rPr>
          <w:rFonts w:asciiTheme="minorHAnsi" w:eastAsia="Calibri" w:hAnsiTheme="minorHAnsi" w:cs="Arial"/>
          <w:b/>
          <w:sz w:val="20"/>
          <w:szCs w:val="20"/>
          <w:lang w:eastAsia="en-US"/>
        </w:rPr>
        <w:t>sprzętu wielorazowego</w:t>
      </w:r>
      <w:r w:rsidR="00A67A3C">
        <w:rPr>
          <w:rFonts w:asciiTheme="minorHAnsi" w:eastAsia="Calibri" w:hAnsiTheme="minorHAnsi" w:cs="Arial"/>
          <w:b/>
          <w:sz w:val="20"/>
          <w:szCs w:val="20"/>
          <w:lang w:eastAsia="en-US"/>
        </w:rPr>
        <w:t xml:space="preserve"> użytku</w:t>
      </w:r>
      <w:r w:rsidRPr="00911FF5">
        <w:rPr>
          <w:rFonts w:asciiTheme="minorHAnsi" w:eastAsia="Calibri" w:hAnsiTheme="minorHAnsi" w:cs="Arial"/>
          <w:b/>
          <w:sz w:val="20"/>
          <w:szCs w:val="20"/>
          <w:lang w:eastAsia="en-US"/>
        </w:rPr>
        <w:t xml:space="preserve"> </w:t>
      </w:r>
      <w:r w:rsidR="00512AC2">
        <w:rPr>
          <w:rFonts w:asciiTheme="minorHAnsi" w:eastAsia="Calibri" w:hAnsiTheme="minorHAnsi" w:cs="Arial"/>
          <w:b/>
          <w:sz w:val="20"/>
          <w:szCs w:val="20"/>
          <w:lang w:eastAsia="en-US"/>
        </w:rPr>
        <w:t>nr 59</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lastRenderedPageBreak/>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A67A3C">
        <w:rPr>
          <w:rFonts w:asciiTheme="minorHAnsi" w:hAnsiTheme="minorHAnsi" w:cs="Arial"/>
          <w:sz w:val="20"/>
          <w:szCs w:val="20"/>
        </w:rPr>
        <w:t>awo zamówień  publicz</w:t>
      </w:r>
      <w:r w:rsidR="00512AC2">
        <w:rPr>
          <w:rFonts w:asciiTheme="minorHAnsi" w:hAnsiTheme="minorHAnsi" w:cs="Arial"/>
          <w:sz w:val="20"/>
          <w:szCs w:val="20"/>
        </w:rPr>
        <w:t>nych  nr 59</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Przedmiot umowy:</w:t>
      </w:r>
    </w:p>
    <w:p w:rsidR="001409E0" w:rsidRPr="00C02B88" w:rsidRDefault="001409E0" w:rsidP="00C02B88">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512AC2">
        <w:rPr>
          <w:rFonts w:asciiTheme="minorHAnsi" w:hAnsiTheme="minorHAnsi"/>
          <w:sz w:val="20"/>
          <w:szCs w:val="20"/>
        </w:rPr>
        <w:t>sprzętu wielorazowego</w:t>
      </w:r>
      <w:r w:rsidR="00AA5FC3">
        <w:rPr>
          <w:rFonts w:asciiTheme="minorHAnsi" w:hAnsiTheme="minorHAnsi"/>
          <w:sz w:val="20"/>
          <w:szCs w:val="20"/>
        </w:rPr>
        <w:t xml:space="preserve"> użytku</w:t>
      </w:r>
      <w:r w:rsidR="00C02B88">
        <w:rPr>
          <w:rFonts w:asciiTheme="minorHAnsi" w:hAnsiTheme="minorHAnsi"/>
          <w:sz w:val="20"/>
          <w:szCs w:val="20"/>
        </w:rPr>
        <w:t xml:space="preserve"> (pakiet ..)</w:t>
      </w:r>
      <w:r w:rsidRPr="001409E0">
        <w:rPr>
          <w:rFonts w:asciiTheme="minorHAnsi" w:hAnsiTheme="minorHAnsi"/>
          <w:sz w:val="20"/>
          <w:szCs w:val="20"/>
        </w:rPr>
        <w:t xml:space="preserve"> w oryginalny</w:t>
      </w:r>
      <w:r w:rsidR="00BC457D">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1409E0" w:rsidRPr="001409E0" w:rsidRDefault="001409E0" w:rsidP="000E368F">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AF1C4F" w:rsidRPr="00AF1C4F" w:rsidRDefault="001409E0" w:rsidP="000E368F">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00AF1C4F" w:rsidRPr="00AF1C4F">
        <w:rPr>
          <w:rFonts w:ascii="Arial" w:hAnsi="Arial" w:cs="Arial"/>
          <w:sz w:val="20"/>
          <w:szCs w:val="20"/>
        </w:rPr>
        <w:t xml:space="preserve"> </w:t>
      </w:r>
    </w:p>
    <w:p w:rsidR="001409E0" w:rsidRPr="00AF1C4F" w:rsidRDefault="001409E0" w:rsidP="000E368F">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Płatność dokonywana będzie w terminie 30 dni od daty otrzymania przez Zamawiającego prawidłowo wystawionej faktury VAT na konto Wykonawcy</w:t>
      </w:r>
      <w:r w:rsidR="001C7324">
        <w:rPr>
          <w:rFonts w:asciiTheme="minorHAnsi" w:hAnsiTheme="minorHAnsi" w:cs="Arial"/>
          <w:sz w:val="20"/>
          <w:szCs w:val="20"/>
        </w:rPr>
        <w:t>.</w:t>
      </w:r>
      <w:r w:rsidRPr="001409E0">
        <w:rPr>
          <w:rFonts w:asciiTheme="minorHAnsi" w:hAnsiTheme="minorHAnsi" w:cs="Arial"/>
          <w:sz w:val="20"/>
          <w:szCs w:val="20"/>
        </w:rPr>
        <w:t xml:space="preserve">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3E4857" w:rsidRPr="003E4857" w:rsidRDefault="003E4857" w:rsidP="003E4857">
      <w:pPr>
        <w:ind w:left="360"/>
        <w:jc w:val="center"/>
        <w:rPr>
          <w:rFonts w:asciiTheme="majorHAnsi" w:hAnsiTheme="majorHAnsi"/>
          <w:sz w:val="20"/>
          <w:szCs w:val="20"/>
        </w:rPr>
      </w:pPr>
      <w:r w:rsidRPr="003E4857">
        <w:rPr>
          <w:rFonts w:asciiTheme="majorHAnsi" w:hAnsiTheme="majorHAnsi"/>
          <w:sz w:val="20"/>
          <w:szCs w:val="20"/>
        </w:rPr>
        <w:t>Termin dostawy</w:t>
      </w:r>
    </w:p>
    <w:p w:rsidR="003E4857" w:rsidRPr="00733491" w:rsidRDefault="003E4857" w:rsidP="000E368F">
      <w:pPr>
        <w:numPr>
          <w:ilvl w:val="0"/>
          <w:numId w:val="30"/>
        </w:numPr>
        <w:tabs>
          <w:tab w:val="left" w:pos="567"/>
        </w:tabs>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Zamawiającego e-mailem lub faksem.</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lastRenderedPageBreak/>
        <w:t xml:space="preserve">Wykonawca zobowiązuje się do dostarczenie zamówionej partii towaru do Apteki Zamawiającego na własny koszt i ryzyko w terminie do </w:t>
      </w:r>
      <w:r w:rsidR="00C02B88">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w:t>
      </w:r>
      <w:r w:rsidR="001C7324" w:rsidRPr="00733491">
        <w:rPr>
          <w:rFonts w:asciiTheme="minorHAnsi" w:hAnsiTheme="minorHAnsi"/>
          <w:spacing w:val="2"/>
          <w:position w:val="-2"/>
          <w:sz w:val="20"/>
          <w:szCs w:val="20"/>
        </w:rPr>
        <w:t>a</w:t>
      </w:r>
      <w:r w:rsidRPr="00733491">
        <w:rPr>
          <w:rFonts w:asciiTheme="minorHAnsi" w:hAnsiTheme="minorHAnsi"/>
          <w:spacing w:val="2"/>
          <w:position w:val="-2"/>
          <w:sz w:val="20"/>
          <w:szCs w:val="20"/>
        </w:rPr>
        <w:t xml:space="preserve"> miejsce w godzinach pracy Apteki (poniedziałek – piątek godz. 8.00 do 14.00). Do obowiązków Wykonawcy należy również rozładunek towaru dokonany na własny koszt i ryzyko</w:t>
      </w:r>
      <w:r w:rsidR="001C7324" w:rsidRPr="00733491">
        <w:rPr>
          <w:rFonts w:asciiTheme="minorHAnsi" w:hAnsiTheme="minorHAnsi"/>
          <w:spacing w:val="2"/>
          <w:position w:val="-2"/>
          <w:sz w:val="20"/>
          <w:szCs w:val="20"/>
        </w:rPr>
        <w:t xml:space="preserve"> na miejsce wskazane przez Zamawiającego</w:t>
      </w:r>
      <w:r w:rsidRPr="00733491">
        <w:rPr>
          <w:rFonts w:asciiTheme="minorHAnsi" w:hAnsiTheme="minorHAnsi"/>
          <w:spacing w:val="2"/>
          <w:position w:val="-2"/>
          <w:sz w:val="20"/>
          <w:szCs w:val="20"/>
        </w:rPr>
        <w:t>.</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1409E0" w:rsidRPr="001409E0" w:rsidRDefault="001409E0" w:rsidP="003E4857">
      <w:pP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1409E0" w:rsidRDefault="001409E0" w:rsidP="001409E0">
      <w:pPr>
        <w:ind w:left="360"/>
        <w:rPr>
          <w:rFonts w:asciiTheme="minorHAnsi" w:hAnsiTheme="minorHAnsi" w:cs="Arial"/>
          <w:sz w:val="20"/>
          <w:szCs w:val="20"/>
        </w:rPr>
      </w:pPr>
      <w:r w:rsidRPr="001409E0">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0E368F">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 xml:space="preserve">A) trzykrotnego dostarczenia towaru przez Wykonawcę  z opóźnieniem powyżej </w:t>
      </w:r>
      <w:r w:rsidR="00512AC2">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w:t>
      </w:r>
      <w:r w:rsidR="003E4857">
        <w:rPr>
          <w:rFonts w:asciiTheme="minorHAnsi" w:hAnsiTheme="minorHAnsi" w:cs="Arial"/>
          <w:sz w:val="20"/>
          <w:szCs w:val="20"/>
        </w:rPr>
        <w:t>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7</w:t>
      </w:r>
    </w:p>
    <w:p w:rsidR="00AA5FC3" w:rsidRPr="00AA5FC3" w:rsidRDefault="00AA5FC3" w:rsidP="00AA5FC3">
      <w:pPr>
        <w:pStyle w:val="Akapitzlist"/>
        <w:numPr>
          <w:ilvl w:val="0"/>
          <w:numId w:val="35"/>
        </w:numPr>
        <w:rPr>
          <w:rFonts w:asciiTheme="minorHAnsi" w:hAnsiTheme="minorHAnsi" w:cs="Arial"/>
          <w:sz w:val="20"/>
          <w:szCs w:val="20"/>
        </w:rPr>
      </w:pPr>
      <w:r w:rsidRPr="00AA5FC3">
        <w:rPr>
          <w:rFonts w:asciiTheme="minorHAnsi" w:hAnsiTheme="minorHAnsi" w:cs="Arial"/>
          <w:sz w:val="20"/>
          <w:szCs w:val="20"/>
        </w:rPr>
        <w:t xml:space="preserve">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w:t>
      </w:r>
      <w:r w:rsidRPr="00AA5FC3">
        <w:rPr>
          <w:rFonts w:asciiTheme="minorHAnsi" w:hAnsiTheme="minorHAnsi" w:cs="Arial"/>
          <w:sz w:val="20"/>
          <w:szCs w:val="20"/>
        </w:rPr>
        <w:lastRenderedPageBreak/>
        <w:t>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1409E0" w:rsidRPr="001409E0" w:rsidRDefault="001409E0" w:rsidP="00AA5FC3">
      <w:pPr>
        <w:overflowPunct w:val="0"/>
        <w:autoSpaceDE w:val="0"/>
        <w:autoSpaceDN w:val="0"/>
        <w:adjustRightInd w:val="0"/>
        <w:ind w:left="360"/>
        <w:jc w:val="both"/>
        <w:textAlignment w:val="baseline"/>
        <w:rPr>
          <w:rFonts w:asciiTheme="minorHAnsi" w:hAnsiTheme="minorHAnsi" w:cs="Arial"/>
          <w:sz w:val="20"/>
          <w:szCs w:val="20"/>
        </w:rPr>
      </w:pP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numeru katalogowego towaru</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asortymentu określonego w załączniku „Formularz cenowy”</w:t>
      </w:r>
    </w:p>
    <w:p w:rsidR="001247AB" w:rsidRDefault="001247AB"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Default="00B02D1E"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Pr="00776AAC" w:rsidRDefault="00E334E8" w:rsidP="00B02D1E">
      <w:pPr>
        <w:jc w:val="both"/>
        <w:rPr>
          <w:rFonts w:ascii="Arial Narrow" w:hAnsi="Arial Narrow"/>
          <w:b/>
          <w:sz w:val="20"/>
          <w:szCs w:val="20"/>
        </w:rPr>
      </w:pPr>
    </w:p>
    <w:p w:rsidR="00E334E8" w:rsidRPr="00E334E8" w:rsidRDefault="00E334E8" w:rsidP="00E334E8">
      <w:pPr>
        <w:spacing w:after="40"/>
        <w:jc w:val="both"/>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AA5FC3" w:rsidRDefault="00AA5FC3"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lastRenderedPageBreak/>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C11" w:rsidRDefault="00AA4C11">
      <w:r>
        <w:separator/>
      </w:r>
    </w:p>
  </w:endnote>
  <w:endnote w:type="continuationSeparator" w:id="0">
    <w:p w:rsidR="00AA4C11" w:rsidRDefault="00AA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1D1" w:rsidRDefault="00A931D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931D1" w:rsidRDefault="00A931D1"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1D1" w:rsidRDefault="00A931D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E5585">
      <w:rPr>
        <w:rStyle w:val="Numerstrony"/>
        <w:noProof/>
      </w:rPr>
      <w:t>9</w:t>
    </w:r>
    <w:r>
      <w:rPr>
        <w:rStyle w:val="Numerstrony"/>
      </w:rPr>
      <w:fldChar w:fldCharType="end"/>
    </w:r>
  </w:p>
  <w:p w:rsidR="00A931D1" w:rsidRDefault="00A931D1"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931D1" w:rsidRDefault="00A931D1">
        <w:pPr>
          <w:pStyle w:val="Stopka"/>
          <w:jc w:val="right"/>
        </w:pPr>
        <w:r>
          <w:fldChar w:fldCharType="begin"/>
        </w:r>
        <w:r>
          <w:instrText>PAGE   \* MERGEFORMAT</w:instrText>
        </w:r>
        <w:r>
          <w:fldChar w:fldCharType="separate"/>
        </w:r>
        <w:r w:rsidR="008E5585">
          <w:rPr>
            <w:noProof/>
          </w:rPr>
          <w:t>19</w:t>
        </w:r>
        <w:r>
          <w:fldChar w:fldCharType="end"/>
        </w:r>
      </w:p>
    </w:sdtContent>
  </w:sdt>
  <w:p w:rsidR="00A931D1" w:rsidRDefault="00A931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C11" w:rsidRDefault="00AA4C11">
      <w:r>
        <w:separator/>
      </w:r>
    </w:p>
  </w:footnote>
  <w:footnote w:type="continuationSeparator" w:id="0">
    <w:p w:rsidR="00AA4C11" w:rsidRDefault="00AA4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1D1" w:rsidRDefault="00A931D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49"/>
  </w:num>
  <w:num w:numId="4">
    <w:abstractNumId w:val="31"/>
  </w:num>
  <w:num w:numId="5">
    <w:abstractNumId w:val="13"/>
  </w:num>
  <w:num w:numId="6">
    <w:abstractNumId w:val="42"/>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3"/>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4"/>
  </w:num>
  <w:num w:numId="23">
    <w:abstractNumId w:val="21"/>
  </w:num>
  <w:num w:numId="24">
    <w:abstractNumId w:val="46"/>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7"/>
  </w:num>
  <w:num w:numId="38">
    <w:abstractNumId w:val="27"/>
  </w:num>
  <w:num w:numId="39">
    <w:abstractNumId w:val="16"/>
  </w:num>
  <w:num w:numId="40">
    <w:abstractNumId w:val="32"/>
  </w:num>
  <w:num w:numId="41">
    <w:abstractNumId w:val="34"/>
  </w:num>
  <w:num w:numId="42">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E2D0F"/>
    <w:rsid w:val="000E368F"/>
    <w:rsid w:val="00112F88"/>
    <w:rsid w:val="001247AB"/>
    <w:rsid w:val="00127C2E"/>
    <w:rsid w:val="00135E35"/>
    <w:rsid w:val="001409E0"/>
    <w:rsid w:val="00161F86"/>
    <w:rsid w:val="001A4718"/>
    <w:rsid w:val="001B0606"/>
    <w:rsid w:val="001C7324"/>
    <w:rsid w:val="001F4BE6"/>
    <w:rsid w:val="00233B4E"/>
    <w:rsid w:val="00235988"/>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12AC2"/>
    <w:rsid w:val="00525FCD"/>
    <w:rsid w:val="00541939"/>
    <w:rsid w:val="005A675E"/>
    <w:rsid w:val="005D084B"/>
    <w:rsid w:val="005D6533"/>
    <w:rsid w:val="00635ABC"/>
    <w:rsid w:val="00645F5E"/>
    <w:rsid w:val="00677E25"/>
    <w:rsid w:val="006841B0"/>
    <w:rsid w:val="006C2697"/>
    <w:rsid w:val="006E5846"/>
    <w:rsid w:val="0071182A"/>
    <w:rsid w:val="00733491"/>
    <w:rsid w:val="007A2F44"/>
    <w:rsid w:val="007A6A04"/>
    <w:rsid w:val="007C271C"/>
    <w:rsid w:val="007C7086"/>
    <w:rsid w:val="007F0B38"/>
    <w:rsid w:val="007F2CFB"/>
    <w:rsid w:val="007F53BF"/>
    <w:rsid w:val="008009F0"/>
    <w:rsid w:val="008050EF"/>
    <w:rsid w:val="00811757"/>
    <w:rsid w:val="00821167"/>
    <w:rsid w:val="00850A8B"/>
    <w:rsid w:val="00893119"/>
    <w:rsid w:val="008B2600"/>
    <w:rsid w:val="008D29A8"/>
    <w:rsid w:val="008E5585"/>
    <w:rsid w:val="008F7379"/>
    <w:rsid w:val="00911F6F"/>
    <w:rsid w:val="00911FF5"/>
    <w:rsid w:val="0096299B"/>
    <w:rsid w:val="009731D6"/>
    <w:rsid w:val="009A1D86"/>
    <w:rsid w:val="00A01D93"/>
    <w:rsid w:val="00A111A2"/>
    <w:rsid w:val="00A24B7E"/>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C457D"/>
    <w:rsid w:val="00BD3D25"/>
    <w:rsid w:val="00C011F6"/>
    <w:rsid w:val="00C02B88"/>
    <w:rsid w:val="00C44B5A"/>
    <w:rsid w:val="00CC4A54"/>
    <w:rsid w:val="00CD7AE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Web">
    <w:name w:val="Normal (Web)"/>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1028</TotalTime>
  <Pages>1</Pages>
  <Words>7348</Words>
  <Characters>44094</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2018-11-15T12:06:00Z</cp:lastPrinted>
  <dcterms:created xsi:type="dcterms:W3CDTF">2016-11-07T10:50:00Z</dcterms:created>
  <dcterms:modified xsi:type="dcterms:W3CDTF">2018-11-15T12:13:00Z</dcterms:modified>
</cp:coreProperties>
</file>