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C16179" w:rsidP="00C81B32">
            <w:r>
              <w:t>Densytometr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5F5422">
              <w:t>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C16179" w:rsidP="007975B9">
            <w:r>
              <w:t>Aparat do hemodializy</w:t>
            </w:r>
            <w:r w:rsidR="009B210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B95B7A">
              <w:t>1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C16179" w:rsidRPr="00EB02C1" w:rsidRDefault="00C16179" w:rsidP="00C16179">
      <w:pPr>
        <w:rPr>
          <w:b/>
          <w:szCs w:val="20"/>
        </w:rPr>
      </w:pPr>
      <w:r>
        <w:rPr>
          <w:b/>
          <w:szCs w:val="20"/>
        </w:rPr>
        <w:t>Pakiet nr 3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C16179" w:rsidTr="004214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Cena</w:t>
            </w:r>
          </w:p>
          <w:p w:rsidR="00C16179" w:rsidRDefault="00C16179" w:rsidP="0042146E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Wartość </w:t>
            </w:r>
          </w:p>
          <w:p w:rsidR="00C16179" w:rsidRDefault="00C16179" w:rsidP="0042146E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Numery  katalogowe</w:t>
            </w:r>
          </w:p>
        </w:tc>
      </w:tr>
      <w:tr w:rsidR="00C16179" w:rsidTr="0042146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Pr="00B104FD" w:rsidRDefault="00C16179" w:rsidP="00C16179">
            <w:r>
              <w:t xml:space="preserve">Aparat do podciśnieniowego leczenia ran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     </w:t>
            </w:r>
          </w:p>
          <w:p w:rsidR="00C16179" w:rsidRPr="007E6B02" w:rsidRDefault="00C16179" w:rsidP="0042146E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</w:tr>
    </w:tbl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Default="00C16179" w:rsidP="00C16179">
      <w:pPr>
        <w:rPr>
          <w:b/>
          <w:szCs w:val="20"/>
        </w:rPr>
      </w:pPr>
    </w:p>
    <w:p w:rsidR="00C16179" w:rsidRPr="00EB02C1" w:rsidRDefault="00C16179" w:rsidP="00C16179">
      <w:pPr>
        <w:rPr>
          <w:b/>
          <w:szCs w:val="20"/>
        </w:rPr>
      </w:pPr>
      <w:r>
        <w:rPr>
          <w:b/>
          <w:szCs w:val="20"/>
        </w:rPr>
        <w:t>Pakiet nr 4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C16179" w:rsidTr="0042146E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Cena</w:t>
            </w:r>
          </w:p>
          <w:p w:rsidR="00C16179" w:rsidRDefault="00C16179" w:rsidP="0042146E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Wartość </w:t>
            </w:r>
          </w:p>
          <w:p w:rsidR="00C16179" w:rsidRDefault="00C16179" w:rsidP="0042146E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>Numery  katalogowe</w:t>
            </w:r>
          </w:p>
        </w:tc>
      </w:tr>
      <w:tr w:rsidR="00C16179" w:rsidTr="0042146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Pr="00B104FD" w:rsidRDefault="00F1624A" w:rsidP="0042146E">
            <w:r>
              <w:t xml:space="preserve">Sonda </w:t>
            </w:r>
            <w:proofErr w:type="spellStart"/>
            <w:r>
              <w:t>convex</w:t>
            </w:r>
            <w:proofErr w:type="spellEnd"/>
            <w:r>
              <w:t xml:space="preserve">, elektroniczna, szerokopasmowa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r>
              <w:t xml:space="preserve">     </w:t>
            </w:r>
          </w:p>
          <w:p w:rsidR="00C16179" w:rsidRPr="007E6B02" w:rsidRDefault="00F1624A" w:rsidP="0042146E">
            <w:r>
              <w:t xml:space="preserve">  1</w:t>
            </w:r>
            <w:r w:rsidR="00C16179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79" w:rsidRDefault="00C16179" w:rsidP="0042146E">
            <w:pPr>
              <w:rPr>
                <w:szCs w:val="20"/>
              </w:rPr>
            </w:pPr>
          </w:p>
        </w:tc>
      </w:tr>
      <w:tr w:rsidR="00F1624A" w:rsidTr="0042146E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pPr>
              <w:jc w:val="center"/>
            </w:pPr>
            <w:r>
              <w:t>2.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r>
              <w:t xml:space="preserve">Sonda liniowa elektroniczna, szerokopasmowa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r>
              <w:t xml:space="preserve">  </w:t>
            </w:r>
          </w:p>
          <w:p w:rsidR="00F1624A" w:rsidRDefault="00F1624A" w:rsidP="0042146E">
            <w:r>
              <w:t xml:space="preserve">  </w:t>
            </w:r>
            <w:bookmarkStart w:id="0" w:name="_GoBack"/>
            <w:bookmarkEnd w:id="0"/>
            <w:r>
              <w:t xml:space="preserve">1 szt.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24A" w:rsidRDefault="00F1624A" w:rsidP="0042146E">
            <w:pPr>
              <w:rPr>
                <w:szCs w:val="20"/>
              </w:rPr>
            </w:pPr>
          </w:p>
        </w:tc>
      </w:tr>
    </w:tbl>
    <w:p w:rsidR="00C16179" w:rsidRDefault="00C16179" w:rsidP="00C16179">
      <w:pPr>
        <w:rPr>
          <w:b/>
          <w:szCs w:val="20"/>
        </w:rPr>
      </w:pPr>
    </w:p>
    <w:p w:rsidR="002177B9" w:rsidRDefault="002177B9" w:rsidP="005F5422">
      <w:pPr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425E30"/>
    <w:rsid w:val="00524DEA"/>
    <w:rsid w:val="005F5422"/>
    <w:rsid w:val="008D7C50"/>
    <w:rsid w:val="0097596C"/>
    <w:rsid w:val="009B2106"/>
    <w:rsid w:val="00AA1D9F"/>
    <w:rsid w:val="00B104FD"/>
    <w:rsid w:val="00B95B7A"/>
    <w:rsid w:val="00C16179"/>
    <w:rsid w:val="00D2044B"/>
    <w:rsid w:val="00EB02C1"/>
    <w:rsid w:val="00F1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2018-11-05T10:00:00Z</dcterms:created>
  <dcterms:modified xsi:type="dcterms:W3CDTF">2018-11-05T10:00:00Z</dcterms:modified>
</cp:coreProperties>
</file>