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031" w:rsidRPr="00270953" w:rsidRDefault="004C7031" w:rsidP="004C7031">
      <w:pPr>
        <w:jc w:val="right"/>
        <w:rPr>
          <w:rFonts w:ascii="Arial" w:hAnsi="Arial" w:cs="Arial"/>
          <w:b/>
          <w:sz w:val="20"/>
          <w:szCs w:val="20"/>
        </w:rPr>
      </w:pPr>
      <w:r w:rsidRPr="00270953">
        <w:rPr>
          <w:rFonts w:ascii="Arial" w:hAnsi="Arial" w:cs="Arial"/>
          <w:b/>
          <w:sz w:val="20"/>
          <w:szCs w:val="20"/>
        </w:rPr>
        <w:t>Załącznik nr 1.</w:t>
      </w:r>
    </w:p>
    <w:p w:rsidR="004C7031" w:rsidRPr="00270953" w:rsidRDefault="004C7031" w:rsidP="004C7031">
      <w:pPr>
        <w:jc w:val="right"/>
        <w:rPr>
          <w:rFonts w:ascii="Arial" w:hAnsi="Arial" w:cs="Arial"/>
          <w:b/>
          <w:sz w:val="20"/>
          <w:szCs w:val="20"/>
        </w:rPr>
      </w:pPr>
    </w:p>
    <w:p w:rsidR="004C7031" w:rsidRPr="00270953" w:rsidRDefault="004C7031" w:rsidP="004C7031">
      <w:pPr>
        <w:jc w:val="right"/>
        <w:rPr>
          <w:rFonts w:ascii="Arial" w:hAnsi="Arial" w:cs="Arial"/>
          <w:b/>
          <w:sz w:val="20"/>
          <w:szCs w:val="20"/>
        </w:rPr>
      </w:pPr>
    </w:p>
    <w:p w:rsidR="004C7031" w:rsidRPr="00270953" w:rsidRDefault="004C7031" w:rsidP="004C7031">
      <w:pPr>
        <w:jc w:val="center"/>
        <w:rPr>
          <w:rFonts w:ascii="Arial" w:hAnsi="Arial" w:cs="Arial"/>
          <w:b/>
          <w:sz w:val="20"/>
          <w:szCs w:val="20"/>
        </w:rPr>
      </w:pPr>
      <w:r w:rsidRPr="00270953">
        <w:rPr>
          <w:rFonts w:ascii="Arial" w:hAnsi="Arial" w:cs="Arial"/>
          <w:b/>
          <w:sz w:val="20"/>
          <w:szCs w:val="20"/>
        </w:rPr>
        <w:t xml:space="preserve">Czasy reakcji i realizacji Zgłoszeń serwisowych / usunięcia błędów </w:t>
      </w:r>
      <w:r w:rsidRPr="00270953">
        <w:rPr>
          <w:rFonts w:ascii="Arial" w:hAnsi="Arial" w:cs="Arial"/>
          <w:b/>
          <w:sz w:val="20"/>
          <w:szCs w:val="20"/>
        </w:rPr>
        <w:br/>
        <w:t>w zależności od ich kategorii.</w:t>
      </w:r>
    </w:p>
    <w:p w:rsidR="004C7031" w:rsidRPr="00270953" w:rsidRDefault="004C7031" w:rsidP="004C7031">
      <w:pPr>
        <w:jc w:val="both"/>
        <w:rPr>
          <w:rFonts w:ascii="Arial" w:hAnsi="Arial" w:cs="Arial"/>
          <w:sz w:val="20"/>
          <w:szCs w:val="20"/>
        </w:rPr>
      </w:pPr>
    </w:p>
    <w:p w:rsidR="004C7031" w:rsidRPr="00270953" w:rsidRDefault="004C7031" w:rsidP="004C7031">
      <w:pPr>
        <w:rPr>
          <w:rFonts w:ascii="Arial" w:hAnsi="Arial" w:cs="Arial"/>
          <w:sz w:val="20"/>
          <w:szCs w:val="20"/>
        </w:rPr>
      </w:pPr>
    </w:p>
    <w:p w:rsidR="004C7031" w:rsidRPr="00270953" w:rsidRDefault="004C7031" w:rsidP="004C7031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outlineLvl w:val="3"/>
        <w:rPr>
          <w:rFonts w:ascii="Arial" w:hAnsi="Arial" w:cs="Arial"/>
          <w:b/>
          <w:sz w:val="20"/>
          <w:szCs w:val="20"/>
        </w:rPr>
      </w:pPr>
    </w:p>
    <w:p w:rsidR="004C7031" w:rsidRPr="00270953" w:rsidRDefault="004C7031" w:rsidP="004C7031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1946"/>
        <w:gridCol w:w="3597"/>
      </w:tblGrid>
      <w:tr w:rsidR="004C7031" w:rsidRPr="00270953" w:rsidTr="0071592E">
        <w:trPr>
          <w:trHeight w:val="301"/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C7031" w:rsidRPr="00270953" w:rsidRDefault="004C7031" w:rsidP="0071592E">
            <w:pPr>
              <w:overflowPunct w:val="0"/>
              <w:autoSpaceDE w:val="0"/>
              <w:autoSpaceDN w:val="0"/>
              <w:adjustRightInd w:val="0"/>
              <w:ind w:left="36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270953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Kategoria Zgłoszenia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C7031" w:rsidRPr="00270953" w:rsidRDefault="004C7031" w:rsidP="0071592E">
            <w:pPr>
              <w:overflowPunct w:val="0"/>
              <w:autoSpaceDE w:val="0"/>
              <w:autoSpaceDN w:val="0"/>
              <w:adjustRightInd w:val="0"/>
              <w:ind w:left="36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270953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Czas reakcji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4C7031" w:rsidRPr="00270953" w:rsidRDefault="004C7031" w:rsidP="0071592E">
            <w:pPr>
              <w:overflowPunct w:val="0"/>
              <w:autoSpaceDE w:val="0"/>
              <w:autoSpaceDN w:val="0"/>
              <w:adjustRightInd w:val="0"/>
              <w:ind w:left="360"/>
              <w:jc w:val="center"/>
              <w:textAlignment w:val="baseline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270953"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Czas realizacji </w:t>
            </w:r>
          </w:p>
        </w:tc>
      </w:tr>
      <w:tr w:rsidR="004C7031" w:rsidRPr="00270953" w:rsidTr="0071592E">
        <w:trPr>
          <w:trHeight w:val="481"/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031" w:rsidRPr="00270953" w:rsidRDefault="004C7031" w:rsidP="0071592E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70953">
              <w:rPr>
                <w:rFonts w:ascii="Arial" w:hAnsi="Arial" w:cs="Arial"/>
                <w:sz w:val="20"/>
                <w:szCs w:val="20"/>
                <w:lang w:eastAsia="en-US"/>
              </w:rPr>
              <w:t>Błąd aplikacji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031" w:rsidRPr="00270953" w:rsidRDefault="004C7031" w:rsidP="0071592E">
            <w:pPr>
              <w:overflowPunct w:val="0"/>
              <w:autoSpaceDE w:val="0"/>
              <w:autoSpaceDN w:val="0"/>
              <w:adjustRightInd w:val="0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70953">
              <w:rPr>
                <w:rFonts w:ascii="Arial" w:hAnsi="Arial" w:cs="Arial"/>
                <w:sz w:val="20"/>
                <w:szCs w:val="20"/>
                <w:lang w:eastAsia="en-US"/>
              </w:rPr>
              <w:t>1 dzień (przygotowanie obejścia – 1 dzień)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031" w:rsidRPr="00270953" w:rsidRDefault="004C7031" w:rsidP="0071592E">
            <w:pPr>
              <w:overflowPunct w:val="0"/>
              <w:autoSpaceDE w:val="0"/>
              <w:autoSpaceDN w:val="0"/>
              <w:adjustRightInd w:val="0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70953">
              <w:rPr>
                <w:rFonts w:ascii="Arial" w:hAnsi="Arial" w:cs="Arial"/>
                <w:sz w:val="20"/>
                <w:szCs w:val="20"/>
                <w:lang w:eastAsia="en-US"/>
              </w:rPr>
              <w:t xml:space="preserve">…….max 7  dni </w:t>
            </w:r>
            <w:bookmarkStart w:id="0" w:name="_GoBack"/>
            <w:bookmarkEnd w:id="0"/>
          </w:p>
        </w:tc>
      </w:tr>
      <w:tr w:rsidR="004C7031" w:rsidRPr="00270953" w:rsidTr="0071592E">
        <w:trPr>
          <w:trHeight w:val="408"/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031" w:rsidRPr="00270953" w:rsidRDefault="004C7031" w:rsidP="0071592E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70953">
              <w:rPr>
                <w:rFonts w:ascii="Arial" w:hAnsi="Arial" w:cs="Arial"/>
                <w:sz w:val="20"/>
                <w:szCs w:val="20"/>
                <w:lang w:eastAsia="en-US"/>
              </w:rPr>
              <w:t>Wada aplikacji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031" w:rsidRPr="00270953" w:rsidRDefault="004C7031" w:rsidP="0071592E">
            <w:pPr>
              <w:overflowPunct w:val="0"/>
              <w:autoSpaceDE w:val="0"/>
              <w:autoSpaceDN w:val="0"/>
              <w:adjustRightInd w:val="0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70953">
              <w:rPr>
                <w:rFonts w:ascii="Arial" w:hAnsi="Arial" w:cs="Arial"/>
                <w:sz w:val="20"/>
                <w:szCs w:val="20"/>
                <w:lang w:eastAsia="en-US"/>
              </w:rPr>
              <w:t>2 dni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031" w:rsidRPr="00270953" w:rsidRDefault="004C7031" w:rsidP="0071592E">
            <w:pPr>
              <w:overflowPunct w:val="0"/>
              <w:autoSpaceDE w:val="0"/>
              <w:autoSpaceDN w:val="0"/>
              <w:adjustRightInd w:val="0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70953">
              <w:rPr>
                <w:rFonts w:ascii="Arial" w:hAnsi="Arial" w:cs="Arial"/>
                <w:sz w:val="20"/>
                <w:szCs w:val="20"/>
                <w:lang w:eastAsia="en-US"/>
              </w:rPr>
              <w:t>30 dni</w:t>
            </w:r>
          </w:p>
        </w:tc>
      </w:tr>
      <w:tr w:rsidR="004C7031" w:rsidRPr="00270953" w:rsidTr="0071592E">
        <w:trPr>
          <w:trHeight w:val="428"/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031" w:rsidRPr="00270953" w:rsidRDefault="004C7031" w:rsidP="0071592E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70953">
              <w:rPr>
                <w:rFonts w:ascii="Arial" w:hAnsi="Arial" w:cs="Arial"/>
                <w:sz w:val="20"/>
                <w:szCs w:val="20"/>
                <w:lang w:eastAsia="en-US"/>
              </w:rPr>
              <w:t>Zmiana prawna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031" w:rsidRPr="00270953" w:rsidRDefault="004C7031" w:rsidP="0071592E">
            <w:pPr>
              <w:overflowPunct w:val="0"/>
              <w:autoSpaceDE w:val="0"/>
              <w:autoSpaceDN w:val="0"/>
              <w:adjustRightInd w:val="0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70953">
              <w:rPr>
                <w:rFonts w:ascii="Arial" w:hAnsi="Arial" w:cs="Arial"/>
                <w:sz w:val="20"/>
                <w:szCs w:val="20"/>
                <w:lang w:eastAsia="en-US"/>
              </w:rPr>
              <w:t>7 dni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031" w:rsidRPr="00270953" w:rsidRDefault="004C7031" w:rsidP="0071592E">
            <w:pPr>
              <w:overflowPunct w:val="0"/>
              <w:autoSpaceDE w:val="0"/>
              <w:autoSpaceDN w:val="0"/>
              <w:adjustRightInd w:val="0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62CF7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30 dni</w:t>
            </w:r>
          </w:p>
        </w:tc>
      </w:tr>
      <w:tr w:rsidR="004C7031" w:rsidRPr="00270953" w:rsidTr="0071592E">
        <w:trPr>
          <w:trHeight w:val="428"/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031" w:rsidRPr="00270953" w:rsidRDefault="004C7031" w:rsidP="0071592E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70953">
              <w:rPr>
                <w:rFonts w:ascii="Arial" w:hAnsi="Arial" w:cs="Arial"/>
                <w:sz w:val="20"/>
                <w:szCs w:val="20"/>
                <w:lang w:eastAsia="en-US"/>
              </w:rPr>
              <w:t>Usługa na życzenie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031" w:rsidRPr="00270953" w:rsidRDefault="004C7031" w:rsidP="0071592E">
            <w:pPr>
              <w:overflowPunct w:val="0"/>
              <w:autoSpaceDE w:val="0"/>
              <w:autoSpaceDN w:val="0"/>
              <w:adjustRightInd w:val="0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70953">
              <w:rPr>
                <w:rFonts w:ascii="Arial" w:hAnsi="Arial" w:cs="Arial"/>
                <w:sz w:val="20"/>
                <w:szCs w:val="20"/>
                <w:lang w:eastAsia="en-US"/>
              </w:rPr>
              <w:t>14 dni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031" w:rsidRPr="00270953" w:rsidRDefault="004C7031" w:rsidP="0071592E">
            <w:pPr>
              <w:overflowPunct w:val="0"/>
              <w:autoSpaceDE w:val="0"/>
              <w:autoSpaceDN w:val="0"/>
              <w:adjustRightInd w:val="0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70953">
              <w:rPr>
                <w:rFonts w:ascii="Arial" w:hAnsi="Arial" w:cs="Arial"/>
                <w:sz w:val="20"/>
                <w:szCs w:val="20"/>
                <w:lang w:eastAsia="en-US"/>
              </w:rPr>
              <w:t>uzgodniony między Stronami Umowy</w:t>
            </w:r>
          </w:p>
        </w:tc>
      </w:tr>
      <w:tr w:rsidR="004C7031" w:rsidRPr="00270953" w:rsidTr="0071592E">
        <w:trPr>
          <w:trHeight w:val="406"/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031" w:rsidRPr="00270953" w:rsidRDefault="004C7031" w:rsidP="0071592E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70953">
              <w:rPr>
                <w:rFonts w:ascii="Arial" w:hAnsi="Arial" w:cs="Arial"/>
                <w:sz w:val="20"/>
                <w:szCs w:val="20"/>
                <w:lang w:eastAsia="en-US"/>
              </w:rPr>
              <w:t>Nowa funkcjonalność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031" w:rsidRPr="00270953" w:rsidRDefault="004C7031" w:rsidP="0071592E">
            <w:pPr>
              <w:overflowPunct w:val="0"/>
              <w:autoSpaceDE w:val="0"/>
              <w:autoSpaceDN w:val="0"/>
              <w:adjustRightInd w:val="0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70953">
              <w:rPr>
                <w:rFonts w:ascii="Arial" w:hAnsi="Arial" w:cs="Arial"/>
                <w:sz w:val="20"/>
                <w:szCs w:val="20"/>
                <w:lang w:eastAsia="en-US"/>
              </w:rPr>
              <w:t>14 dni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031" w:rsidRPr="00270953" w:rsidRDefault="004C7031" w:rsidP="0071592E">
            <w:pPr>
              <w:overflowPunct w:val="0"/>
              <w:autoSpaceDE w:val="0"/>
              <w:autoSpaceDN w:val="0"/>
              <w:adjustRightInd w:val="0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70953">
              <w:rPr>
                <w:rFonts w:ascii="Arial" w:hAnsi="Arial" w:cs="Arial"/>
                <w:sz w:val="20"/>
                <w:szCs w:val="20"/>
                <w:lang w:eastAsia="en-US"/>
              </w:rPr>
              <w:t>uzgodniony między Stronami Umowy</w:t>
            </w:r>
          </w:p>
        </w:tc>
      </w:tr>
      <w:tr w:rsidR="004C7031" w:rsidRPr="00270953" w:rsidTr="0071592E">
        <w:trPr>
          <w:trHeight w:val="406"/>
          <w:jc w:val="center"/>
        </w:trPr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031" w:rsidRPr="00270953" w:rsidRDefault="004C7031" w:rsidP="0071592E">
            <w:pPr>
              <w:overflowPunct w:val="0"/>
              <w:autoSpaceDE w:val="0"/>
              <w:autoSpaceDN w:val="0"/>
              <w:adjustRightInd w:val="0"/>
              <w:ind w:left="360"/>
              <w:jc w:val="both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70953">
              <w:rPr>
                <w:rFonts w:ascii="Arial" w:hAnsi="Arial" w:cs="Arial"/>
                <w:sz w:val="20"/>
                <w:szCs w:val="20"/>
                <w:lang w:eastAsia="en-US"/>
              </w:rPr>
              <w:t>Konsultacja</w:t>
            </w:r>
          </w:p>
        </w:tc>
        <w:tc>
          <w:tcPr>
            <w:tcW w:w="1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031" w:rsidRPr="00270953" w:rsidRDefault="004C7031" w:rsidP="0071592E">
            <w:pPr>
              <w:overflowPunct w:val="0"/>
              <w:autoSpaceDE w:val="0"/>
              <w:autoSpaceDN w:val="0"/>
              <w:adjustRightInd w:val="0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70953">
              <w:rPr>
                <w:rFonts w:ascii="Arial" w:hAnsi="Arial" w:cs="Arial"/>
                <w:sz w:val="20"/>
                <w:szCs w:val="20"/>
                <w:lang w:eastAsia="en-US"/>
              </w:rPr>
              <w:t>1 dzień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7031" w:rsidRPr="00270953" w:rsidRDefault="004C7031" w:rsidP="0071592E">
            <w:pPr>
              <w:overflowPunct w:val="0"/>
              <w:autoSpaceDE w:val="0"/>
              <w:autoSpaceDN w:val="0"/>
              <w:adjustRightInd w:val="0"/>
              <w:ind w:left="360"/>
              <w:jc w:val="center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270953">
              <w:rPr>
                <w:rFonts w:ascii="Arial" w:hAnsi="Arial" w:cs="Arial"/>
                <w:sz w:val="20"/>
                <w:szCs w:val="20"/>
                <w:lang w:eastAsia="en-US"/>
              </w:rPr>
              <w:t>7 dni</w:t>
            </w:r>
          </w:p>
        </w:tc>
      </w:tr>
    </w:tbl>
    <w:p w:rsidR="004C7031" w:rsidRPr="00270953" w:rsidRDefault="004C7031" w:rsidP="004C7031">
      <w:pPr>
        <w:rPr>
          <w:rFonts w:ascii="Arial" w:hAnsi="Arial" w:cs="Arial"/>
          <w:sz w:val="20"/>
          <w:szCs w:val="20"/>
        </w:rPr>
      </w:pPr>
    </w:p>
    <w:p w:rsidR="004C7031" w:rsidRPr="00270953" w:rsidRDefault="004C7031" w:rsidP="004C7031">
      <w:pPr>
        <w:rPr>
          <w:rFonts w:ascii="Arial" w:hAnsi="Arial" w:cs="Arial"/>
          <w:sz w:val="20"/>
          <w:szCs w:val="20"/>
        </w:rPr>
      </w:pPr>
    </w:p>
    <w:p w:rsidR="004C7031" w:rsidRPr="00270953" w:rsidRDefault="004C7031" w:rsidP="004C7031">
      <w:pPr>
        <w:rPr>
          <w:rFonts w:ascii="Arial" w:hAnsi="Arial" w:cs="Arial"/>
          <w:b/>
          <w:sz w:val="20"/>
          <w:szCs w:val="20"/>
        </w:rPr>
      </w:pPr>
      <w:r w:rsidRPr="00270953">
        <w:rPr>
          <w:rFonts w:ascii="Arial" w:hAnsi="Arial" w:cs="Arial"/>
          <w:sz w:val="20"/>
          <w:szCs w:val="20"/>
        </w:rPr>
        <w:t xml:space="preserve"> 1 dzień  to 1 dzień roboczy</w:t>
      </w:r>
    </w:p>
    <w:p w:rsidR="004C7031" w:rsidRPr="00270953" w:rsidRDefault="004C7031" w:rsidP="004C7031">
      <w:pPr>
        <w:rPr>
          <w:rFonts w:ascii="Arial" w:hAnsi="Arial" w:cs="Arial"/>
          <w:sz w:val="20"/>
          <w:szCs w:val="20"/>
        </w:rPr>
      </w:pPr>
    </w:p>
    <w:p w:rsidR="004C7031" w:rsidRDefault="004C7031" w:rsidP="004C7031">
      <w:pPr>
        <w:rPr>
          <w:rFonts w:ascii="Arial" w:hAnsi="Arial" w:cs="Arial"/>
          <w:b/>
          <w:sz w:val="20"/>
          <w:szCs w:val="20"/>
        </w:rPr>
      </w:pPr>
    </w:p>
    <w:p w:rsidR="004C7031" w:rsidRPr="00346F35" w:rsidRDefault="004C7031" w:rsidP="004C7031">
      <w:pPr>
        <w:jc w:val="right"/>
        <w:rPr>
          <w:rFonts w:ascii="Arial" w:hAnsi="Arial" w:cs="Arial"/>
          <w:b/>
          <w:sz w:val="20"/>
          <w:szCs w:val="20"/>
        </w:rPr>
      </w:pPr>
    </w:p>
    <w:p w:rsidR="004C7031" w:rsidRPr="00346F35" w:rsidRDefault="004C7031" w:rsidP="004C7031">
      <w:pPr>
        <w:jc w:val="right"/>
        <w:rPr>
          <w:rFonts w:ascii="Arial" w:hAnsi="Arial" w:cs="Arial"/>
          <w:b/>
          <w:sz w:val="20"/>
          <w:szCs w:val="20"/>
        </w:rPr>
      </w:pPr>
    </w:p>
    <w:p w:rsidR="004C7031" w:rsidRPr="00346F35" w:rsidRDefault="004C7031" w:rsidP="004C7031"/>
    <w:p w:rsidR="004C7031" w:rsidRPr="00346F35" w:rsidRDefault="004C7031" w:rsidP="004C7031">
      <w:pPr>
        <w:jc w:val="right"/>
        <w:rPr>
          <w:rFonts w:ascii="Arial" w:hAnsi="Arial" w:cs="Arial"/>
          <w:b/>
          <w:sz w:val="20"/>
          <w:szCs w:val="20"/>
        </w:rPr>
      </w:pPr>
    </w:p>
    <w:p w:rsidR="004C7031" w:rsidRPr="00346F35" w:rsidRDefault="004C7031" w:rsidP="004C7031">
      <w:pPr>
        <w:jc w:val="right"/>
        <w:rPr>
          <w:rFonts w:ascii="Arial" w:hAnsi="Arial" w:cs="Arial"/>
          <w:b/>
          <w:sz w:val="20"/>
          <w:szCs w:val="20"/>
        </w:rPr>
      </w:pPr>
    </w:p>
    <w:p w:rsidR="004C7031" w:rsidRPr="00346F35" w:rsidRDefault="004C7031" w:rsidP="004C7031">
      <w:pPr>
        <w:jc w:val="right"/>
        <w:rPr>
          <w:rFonts w:ascii="Arial" w:hAnsi="Arial" w:cs="Arial"/>
          <w:b/>
          <w:sz w:val="20"/>
          <w:szCs w:val="20"/>
        </w:rPr>
      </w:pPr>
    </w:p>
    <w:p w:rsidR="004C7031" w:rsidRPr="00346F35" w:rsidRDefault="004C7031" w:rsidP="004C7031">
      <w:pPr>
        <w:jc w:val="right"/>
        <w:rPr>
          <w:rFonts w:ascii="Arial" w:hAnsi="Arial" w:cs="Arial"/>
          <w:b/>
          <w:sz w:val="20"/>
          <w:szCs w:val="20"/>
        </w:rPr>
      </w:pPr>
    </w:p>
    <w:p w:rsidR="004C7031" w:rsidRPr="00346F35" w:rsidRDefault="004C7031" w:rsidP="004C7031">
      <w:pPr>
        <w:jc w:val="right"/>
        <w:rPr>
          <w:rFonts w:ascii="Arial" w:hAnsi="Arial" w:cs="Arial"/>
          <w:b/>
          <w:sz w:val="20"/>
          <w:szCs w:val="20"/>
        </w:rPr>
      </w:pPr>
    </w:p>
    <w:p w:rsidR="004C7031" w:rsidRPr="00346F35" w:rsidRDefault="004C7031" w:rsidP="004C7031">
      <w:pPr>
        <w:jc w:val="right"/>
        <w:rPr>
          <w:rFonts w:ascii="Arial" w:hAnsi="Arial" w:cs="Arial"/>
          <w:b/>
          <w:sz w:val="20"/>
          <w:szCs w:val="20"/>
        </w:rPr>
      </w:pPr>
    </w:p>
    <w:p w:rsidR="004C7031" w:rsidRDefault="004C7031" w:rsidP="004C7031">
      <w:pPr>
        <w:jc w:val="right"/>
        <w:rPr>
          <w:b/>
          <w:color w:val="000000"/>
          <w:sz w:val="22"/>
          <w:szCs w:val="22"/>
        </w:rPr>
      </w:pPr>
    </w:p>
    <w:p w:rsidR="004C7031" w:rsidRDefault="004C7031" w:rsidP="004C7031">
      <w:pPr>
        <w:jc w:val="right"/>
        <w:rPr>
          <w:b/>
          <w:color w:val="000000"/>
          <w:sz w:val="22"/>
          <w:szCs w:val="22"/>
        </w:rPr>
      </w:pPr>
    </w:p>
    <w:p w:rsidR="004C7031" w:rsidRDefault="004C7031" w:rsidP="004C7031">
      <w:pPr>
        <w:jc w:val="right"/>
        <w:rPr>
          <w:b/>
          <w:color w:val="000000"/>
          <w:sz w:val="22"/>
          <w:szCs w:val="22"/>
        </w:rPr>
      </w:pPr>
    </w:p>
    <w:p w:rsidR="004C7031" w:rsidRDefault="004C7031" w:rsidP="004C7031">
      <w:pPr>
        <w:jc w:val="right"/>
        <w:rPr>
          <w:b/>
          <w:color w:val="000000"/>
          <w:sz w:val="22"/>
          <w:szCs w:val="22"/>
        </w:rPr>
      </w:pPr>
    </w:p>
    <w:p w:rsidR="004C7031" w:rsidRDefault="004C7031" w:rsidP="004C7031">
      <w:pPr>
        <w:jc w:val="right"/>
        <w:rPr>
          <w:b/>
          <w:color w:val="000000"/>
          <w:sz w:val="22"/>
          <w:szCs w:val="22"/>
        </w:rPr>
      </w:pPr>
    </w:p>
    <w:p w:rsidR="004C7031" w:rsidRDefault="004C7031" w:rsidP="004C7031">
      <w:pPr>
        <w:jc w:val="right"/>
        <w:rPr>
          <w:b/>
          <w:color w:val="000000"/>
          <w:sz w:val="22"/>
          <w:szCs w:val="22"/>
        </w:rPr>
      </w:pPr>
    </w:p>
    <w:p w:rsidR="004C7031" w:rsidRDefault="004C7031" w:rsidP="004C7031">
      <w:pPr>
        <w:jc w:val="right"/>
        <w:rPr>
          <w:b/>
          <w:color w:val="000000"/>
          <w:sz w:val="22"/>
          <w:szCs w:val="22"/>
        </w:rPr>
      </w:pPr>
    </w:p>
    <w:p w:rsidR="00121129" w:rsidRDefault="00121129"/>
    <w:sectPr w:rsidR="001211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031"/>
    <w:rsid w:val="00121129"/>
    <w:rsid w:val="004C7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F5ECD3-62F0-4803-896D-D8D94C9D1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2019-05-22T10:06:00Z</cp:lastPrinted>
  <dcterms:created xsi:type="dcterms:W3CDTF">2019-05-22T10:06:00Z</dcterms:created>
  <dcterms:modified xsi:type="dcterms:W3CDTF">2019-05-22T10:24:00Z</dcterms:modified>
</cp:coreProperties>
</file>