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D00764">
            <w:pPr>
              <w:jc w:val="center"/>
              <w:rPr>
                <w:b/>
                <w:i/>
              </w:rPr>
            </w:pPr>
            <w:r>
              <w:rPr>
                <w:b/>
                <w:i/>
              </w:rPr>
              <w:t>dostawę</w:t>
            </w:r>
            <w:r w:rsidR="003F1438" w:rsidRPr="00286368">
              <w:rPr>
                <w:b/>
                <w:i/>
              </w:rPr>
              <w:t xml:space="preserve"> </w:t>
            </w:r>
            <w:r w:rsidR="005B23F2">
              <w:rPr>
                <w:b/>
                <w:i/>
              </w:rPr>
              <w:t>sprzętu jednorazowego użytku</w:t>
            </w:r>
            <w:r w:rsidR="00D00764">
              <w:rPr>
                <w:b/>
                <w:i/>
              </w:rPr>
              <w:t>.</w:t>
            </w:r>
            <w:r w:rsidR="00A931D1">
              <w:rPr>
                <w:b/>
                <w:i/>
              </w:rPr>
              <w:t xml:space="preserve">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5B23F2">
              <w:rPr>
                <w:rFonts w:ascii="Calibri" w:hAnsi="Calibri" w:cs="Segoe UI"/>
                <w:b/>
                <w:sz w:val="22"/>
                <w:szCs w:val="22"/>
              </w:rPr>
              <w:t>38</w:t>
            </w:r>
            <w:r w:rsidR="00A32800">
              <w:rPr>
                <w:rFonts w:ascii="Calibri" w:hAnsi="Calibri" w:cs="Segoe UI"/>
                <w:b/>
                <w:sz w:val="22"/>
                <w:szCs w:val="22"/>
              </w:rPr>
              <w:t>/D/19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617536">
              <w:rPr>
                <w:rFonts w:ascii="Calibri" w:hAnsi="Calibri" w:cs="Segoe UI"/>
                <w:sz w:val="16"/>
                <w:szCs w:val="16"/>
              </w:rPr>
              <w:t>2</w:t>
            </w:r>
            <w:r w:rsidR="005A675E">
              <w:rPr>
                <w:rFonts w:ascii="Calibri" w:hAnsi="Calibri" w:cs="Segoe UI"/>
                <w:sz w:val="16"/>
                <w:szCs w:val="16"/>
              </w:rPr>
              <w:t>.</w:t>
            </w:r>
            <w:r w:rsidR="00617536">
              <w:rPr>
                <w:rFonts w:ascii="Calibri" w:hAnsi="Calibri" w:cs="Segoe UI"/>
                <w:sz w:val="16"/>
                <w:szCs w:val="16"/>
              </w:rPr>
              <w:t>12</w:t>
            </w:r>
            <w:r w:rsidR="00E13929">
              <w:rPr>
                <w:rFonts w:ascii="Calibri" w:hAnsi="Calibri" w:cs="Segoe UI"/>
                <w:sz w:val="16"/>
                <w:szCs w:val="16"/>
              </w:rPr>
              <w:t>.</w:t>
            </w:r>
            <w:r w:rsidR="00A32800">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Pr="00640B65" w:rsidRDefault="004A345C" w:rsidP="00640B65">
      <w:pPr>
        <w:numPr>
          <w:ilvl w:val="0"/>
          <w:numId w:val="3"/>
        </w:numPr>
        <w:tabs>
          <w:tab w:val="left" w:pos="3855"/>
        </w:tabs>
        <w:spacing w:after="40"/>
        <w:jc w:val="both"/>
        <w:rPr>
          <w:rFonts w:ascii="Calibri" w:hAnsi="Calibri" w:cs="Segoe UI"/>
          <w:b/>
          <w:bCs/>
          <w:sz w:val="20"/>
          <w:szCs w:val="20"/>
          <w:lang w:val="x-none"/>
        </w:rPr>
      </w:pPr>
      <w:r w:rsidRPr="00490FD5">
        <w:rPr>
          <w:rFonts w:ascii="Calibri" w:hAnsi="Calibri" w:cs="Segoe UI"/>
          <w:sz w:val="20"/>
          <w:szCs w:val="20"/>
        </w:rPr>
        <w:t xml:space="preserve">Wspólny Słownik Zamówień CPV: </w:t>
      </w:r>
      <w:r w:rsidR="00640B65" w:rsidRPr="00640B65">
        <w:rPr>
          <w:rFonts w:ascii="Calibri" w:hAnsi="Calibri" w:cs="Segoe UI"/>
          <w:b/>
          <w:bCs/>
          <w:sz w:val="20"/>
          <w:szCs w:val="20"/>
        </w:rPr>
        <w:t xml:space="preserve">33141000-0 – Jednorazowe </w:t>
      </w:r>
      <w:proofErr w:type="spellStart"/>
      <w:r w:rsidR="00640B65" w:rsidRPr="00640B65">
        <w:rPr>
          <w:rFonts w:ascii="Calibri" w:hAnsi="Calibri" w:cs="Segoe UI"/>
          <w:b/>
          <w:bCs/>
          <w:sz w:val="20"/>
          <w:szCs w:val="20"/>
        </w:rPr>
        <w:t>niechemiczne</w:t>
      </w:r>
      <w:proofErr w:type="spellEnd"/>
      <w:r w:rsidR="00640B65" w:rsidRPr="00640B65">
        <w:rPr>
          <w:rFonts w:ascii="Calibri" w:hAnsi="Calibri" w:cs="Segoe UI"/>
          <w:b/>
          <w:bCs/>
          <w:sz w:val="20"/>
          <w:szCs w:val="20"/>
        </w:rPr>
        <w:t xml:space="preserve"> artykuły medyczne i hematologiczne</w:t>
      </w:r>
      <w:r w:rsidR="00640B65">
        <w:rPr>
          <w:rFonts w:ascii="Calibri" w:hAnsi="Calibri" w:cs="Segoe UI"/>
          <w:b/>
          <w:bCs/>
          <w:sz w:val="20"/>
          <w:szCs w:val="20"/>
        </w:rPr>
        <w:t>.</w:t>
      </w:r>
    </w:p>
    <w:p w:rsidR="00983E50" w:rsidRPr="00EC3043" w:rsidRDefault="00983E50" w:rsidP="00D00764">
      <w:pPr>
        <w:numPr>
          <w:ilvl w:val="0"/>
          <w:numId w:val="3"/>
        </w:numPr>
        <w:tabs>
          <w:tab w:val="left" w:pos="3855"/>
        </w:tabs>
        <w:spacing w:after="40"/>
        <w:jc w:val="both"/>
        <w:rPr>
          <w:rFonts w:ascii="Calibri" w:hAnsi="Calibri" w:cs="Segoe UI"/>
          <w:bCs/>
          <w:sz w:val="20"/>
          <w:szCs w:val="20"/>
        </w:rPr>
      </w:pPr>
      <w:r w:rsidRPr="00EC3043">
        <w:rPr>
          <w:rFonts w:ascii="Calibri" w:hAnsi="Calibri" w:cs="Segoe UI"/>
          <w:sz w:val="20"/>
          <w:szCs w:val="20"/>
        </w:rPr>
        <w:t xml:space="preserve">Zamawiający dopuszcza składanie ofert częściowych.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640B65" w:rsidRPr="00640B65">
        <w:rPr>
          <w:rFonts w:ascii="Calibri" w:hAnsi="Calibri"/>
          <w:b/>
          <w:sz w:val="20"/>
          <w:lang w:val="pl-PL"/>
        </w:rPr>
        <w:t>9</w:t>
      </w:r>
      <w:r w:rsidR="008B408B" w:rsidRPr="00640B65">
        <w:rPr>
          <w:rFonts w:ascii="Calibri" w:hAnsi="Calibri"/>
          <w:b/>
          <w:sz w:val="20"/>
          <w:lang w:val="pl-PL"/>
        </w:rPr>
        <w:t xml:space="preserve"> miesięcy</w:t>
      </w:r>
      <w:r w:rsidR="008B408B">
        <w:rPr>
          <w:rFonts w:ascii="Calibri" w:hAnsi="Calibri"/>
          <w:sz w:val="20"/>
          <w:lang w:val="pl-PL"/>
        </w:rPr>
        <w:t xml:space="preserve"> licząc od daty podpisania umowy</w:t>
      </w:r>
      <w:r w:rsidR="00640B65">
        <w:rPr>
          <w:rFonts w:ascii="Calibri" w:hAnsi="Calibri"/>
          <w:sz w:val="20"/>
          <w:lang w:val="pl-PL"/>
        </w:rPr>
        <w:t>.</w:t>
      </w:r>
      <w:r w:rsidR="00E90B4E">
        <w:rPr>
          <w:rFonts w:ascii="Calibri" w:hAnsi="Calibri"/>
          <w:sz w:val="20"/>
          <w:lang w:val="pl-PL"/>
        </w:rPr>
        <w:t xml:space="preserve"> W Pakiecie 16 można przystąpić do pozycji.</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8B408B" w:rsidRDefault="004A345C" w:rsidP="004A345C">
      <w:pPr>
        <w:pStyle w:val="pkt"/>
        <w:spacing w:before="0" w:after="40"/>
        <w:ind w:left="0" w:firstLine="0"/>
        <w:rPr>
          <w:rFonts w:ascii="Calibri" w:hAnsi="Calibri" w:cs="Segoe UI"/>
          <w:b/>
          <w:sz w:val="20"/>
        </w:rPr>
      </w:pPr>
      <w:r w:rsidRPr="008B408B">
        <w:rPr>
          <w:rFonts w:ascii="Calibri" w:hAnsi="Calibri" w:cs="Segoe UI"/>
          <w:b/>
          <w:sz w:val="20"/>
        </w:rPr>
        <w:t xml:space="preserve">V. </w:t>
      </w:r>
      <w:r w:rsidRPr="008B408B">
        <w:rPr>
          <w:rFonts w:ascii="Calibri" w:hAnsi="Calibri" w:cs="Segoe UI"/>
          <w:b/>
          <w:sz w:val="20"/>
        </w:rPr>
        <w:tab/>
        <w:t>Warunki udziału w postępowaniu.</w:t>
      </w:r>
    </w:p>
    <w:p w:rsidR="004A345C" w:rsidRPr="008B408B" w:rsidRDefault="004A345C" w:rsidP="004A345C">
      <w:pPr>
        <w:numPr>
          <w:ilvl w:val="3"/>
          <w:numId w:val="6"/>
        </w:numPr>
        <w:tabs>
          <w:tab w:val="clear" w:pos="2880"/>
        </w:tabs>
        <w:spacing w:after="40"/>
        <w:ind w:left="426" w:hanging="426"/>
        <w:jc w:val="both"/>
        <w:rPr>
          <w:rFonts w:ascii="Calibri" w:hAnsi="Calibri" w:cs="Segoe UI"/>
          <w:sz w:val="20"/>
          <w:szCs w:val="20"/>
        </w:rPr>
      </w:pPr>
      <w:r w:rsidRPr="008B408B">
        <w:rPr>
          <w:rFonts w:ascii="Calibri" w:hAnsi="Calibri" w:cs="Segoe UI"/>
          <w:sz w:val="20"/>
          <w:szCs w:val="20"/>
        </w:rPr>
        <w:t xml:space="preserve">O udzielenie zamówienia mogą ubiegać się Wykonawcy, którzy: </w:t>
      </w:r>
    </w:p>
    <w:p w:rsidR="00ED0605" w:rsidRPr="008B408B" w:rsidRDefault="004A345C" w:rsidP="00ED0605">
      <w:pPr>
        <w:numPr>
          <w:ilvl w:val="0"/>
          <w:numId w:val="5"/>
        </w:numPr>
        <w:tabs>
          <w:tab w:val="clear" w:pos="720"/>
          <w:tab w:val="left" w:pos="851"/>
        </w:tabs>
        <w:spacing w:after="40"/>
        <w:ind w:left="851" w:hanging="425"/>
        <w:jc w:val="both"/>
        <w:rPr>
          <w:rFonts w:ascii="Calibri" w:hAnsi="Calibri"/>
          <w:bCs/>
          <w:sz w:val="20"/>
          <w:szCs w:val="20"/>
        </w:rPr>
      </w:pPr>
      <w:r w:rsidRPr="008B408B">
        <w:rPr>
          <w:rFonts w:ascii="Calibri" w:hAnsi="Calibri"/>
          <w:bCs/>
          <w:sz w:val="20"/>
          <w:szCs w:val="20"/>
        </w:rPr>
        <w:t>nie podlegają wykluczeniu</w:t>
      </w:r>
      <w:r w:rsidR="00AE5FE2" w:rsidRPr="008B408B">
        <w:rPr>
          <w:rFonts w:ascii="Calibri" w:hAnsi="Calibri"/>
          <w:bCs/>
          <w:sz w:val="20"/>
          <w:szCs w:val="20"/>
        </w:rPr>
        <w:t xml:space="preserve"> z art. 24 ust</w:t>
      </w:r>
      <w:r w:rsidR="00DA3384" w:rsidRPr="008B408B">
        <w:rPr>
          <w:rFonts w:ascii="Calibri" w:hAnsi="Calibri"/>
          <w:bCs/>
          <w:sz w:val="20"/>
          <w:szCs w:val="20"/>
        </w:rPr>
        <w:t>. 1 ustawy PZP</w:t>
      </w:r>
      <w:r w:rsidR="00ED0605" w:rsidRPr="008B408B">
        <w:rPr>
          <w:rFonts w:ascii="Calibri" w:hAnsi="Calibri"/>
          <w:bCs/>
          <w:sz w:val="20"/>
          <w:szCs w:val="20"/>
        </w:rPr>
        <w:t>, Zamawiający, najpierw dokona oceny ofert, a następnie zbada, czy Wykonawca, którego oferta została oceniona jako najkorzystniejsza, nie podlega wykluczeniu oraz spełnia warunki udziału  w postępowaniu. /art. 24aa./</w:t>
      </w:r>
    </w:p>
    <w:p w:rsidR="004A345C" w:rsidRPr="008B408B" w:rsidRDefault="00ED0605" w:rsidP="00ED0605">
      <w:pPr>
        <w:tabs>
          <w:tab w:val="left" w:pos="851"/>
        </w:tabs>
        <w:spacing w:after="40"/>
        <w:ind w:left="851"/>
        <w:jc w:val="both"/>
        <w:rPr>
          <w:rFonts w:ascii="Calibri" w:hAnsi="Calibri"/>
          <w:bCs/>
          <w:sz w:val="20"/>
          <w:szCs w:val="20"/>
        </w:rPr>
      </w:pPr>
      <w:r w:rsidRPr="008B408B">
        <w:rPr>
          <w:rFonts w:ascii="Calibri" w:hAnsi="Calibri"/>
          <w:bCs/>
          <w:sz w:val="20"/>
          <w:szCs w:val="20"/>
        </w:rPr>
        <w:t xml:space="preserve">Jeżeli Wykonawca, o którym mowa powyżej, będzie uchylał się od zawarcia umowy Zamawiający zbada, czy nie podlega wykluczeniu oraz czy spełnia warunki udziału </w:t>
      </w:r>
      <w:r w:rsidRPr="008B408B">
        <w:rPr>
          <w:rFonts w:ascii="Calibri" w:hAnsi="Calibri"/>
          <w:bCs/>
          <w:sz w:val="20"/>
          <w:szCs w:val="20"/>
        </w:rPr>
        <w:br/>
        <w:t>w postępowaniu Wykonawca, który złożył ofertę najwyżej ocenioną spośród pozostałych ofert.</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1E175C">
        <w:rPr>
          <w:rFonts w:ascii="Arial" w:hAnsi="Arial" w:cs="Arial"/>
          <w:sz w:val="18"/>
          <w:szCs w:val="18"/>
          <w:lang w:eastAsia="ar-SA"/>
        </w:rPr>
        <w:t>zgodnie z zał. Nr 6</w:t>
      </w:r>
      <w:r w:rsidR="00CC4A54" w:rsidRPr="001E175C">
        <w:rPr>
          <w:rFonts w:ascii="Arial" w:hAnsi="Arial" w:cs="Arial"/>
          <w:sz w:val="18"/>
          <w:szCs w:val="18"/>
          <w:lang w:eastAsia="ar-SA"/>
        </w:rPr>
        <w:t xml:space="preserve"> i n</w:t>
      </w:r>
      <w:r w:rsidRPr="001E175C">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DA3384" w:rsidRDefault="00DA3384" w:rsidP="00567753">
      <w:pPr>
        <w:pStyle w:val="Akapitzlist"/>
        <w:numPr>
          <w:ilvl w:val="0"/>
          <w:numId w:val="8"/>
        </w:numPr>
        <w:suppressAutoHyphens/>
        <w:spacing w:line="360" w:lineRule="auto"/>
        <w:ind w:left="1145" w:hanging="357"/>
        <w:rPr>
          <w:rFonts w:ascii="Arial" w:hAnsi="Arial" w:cs="Arial"/>
          <w:sz w:val="18"/>
          <w:szCs w:val="18"/>
          <w:lang w:eastAsia="ar-SA"/>
        </w:rPr>
      </w:pPr>
      <w:r>
        <w:rPr>
          <w:rFonts w:ascii="Arial" w:hAnsi="Arial" w:cs="Arial"/>
          <w:sz w:val="18"/>
          <w:szCs w:val="18"/>
          <w:lang w:eastAsia="ar-SA"/>
        </w:rPr>
        <w:t>dla potwierdzenia i weryfikacji zawartych w ofercie należy dołączyć materiały informacyjne w postaci katalogów/ folderów z zaznaczeniem, której pozycji asortymentowej dotyczą,</w:t>
      </w:r>
    </w:p>
    <w:p w:rsidR="0041477C" w:rsidRPr="005D6533" w:rsidRDefault="0041477C" w:rsidP="0041477C">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D00764">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 xml:space="preserve">Dokumenty lub Oświadczenia wymienione w w/w </w:t>
      </w:r>
      <w:r w:rsidR="008C5F07">
        <w:rPr>
          <w:rFonts w:asciiTheme="minorHAnsi" w:eastAsia="Calibri" w:hAnsiTheme="minorHAnsi" w:cstheme="minorHAnsi"/>
          <w:b/>
          <w:color w:val="auto"/>
          <w:sz w:val="20"/>
          <w:szCs w:val="20"/>
          <w:lang w:eastAsia="zh-CN"/>
        </w:rPr>
        <w:t>Rozporządzeniu  składane są</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D00764">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w:t>
      </w:r>
      <w:r>
        <w:rPr>
          <w:rFonts w:ascii="Calibri" w:hAnsi="Calibri" w:cs="Segoe UI"/>
          <w:sz w:val="20"/>
          <w:szCs w:val="20"/>
        </w:rPr>
        <w:lastRenderedPageBreak/>
        <w:t xml:space="preserve">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lastRenderedPageBreak/>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640B65">
        <w:rPr>
          <w:rFonts w:ascii="Calibri" w:hAnsi="Calibri" w:cs="Segoe UI"/>
          <w:b/>
          <w:sz w:val="20"/>
          <w:szCs w:val="20"/>
        </w:rPr>
        <w:t>Materiały jednorazowego użytku</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EC3043" w:rsidRDefault="00EC3043" w:rsidP="006841B0">
      <w:pPr>
        <w:tabs>
          <w:tab w:val="num" w:pos="0"/>
        </w:tabs>
        <w:spacing w:after="40"/>
        <w:jc w:val="both"/>
        <w:rPr>
          <w:rFonts w:ascii="Calibri" w:hAnsi="Calibri" w:cs="Segoe UI"/>
          <w:b/>
          <w:sz w:val="20"/>
          <w:szCs w:val="20"/>
        </w:rPr>
      </w:pPr>
    </w:p>
    <w:p w:rsidR="00EC3043" w:rsidRDefault="00EC3043"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sidRPr="00044CD7">
        <w:rPr>
          <w:rFonts w:ascii="Calibri" w:hAnsi="Calibri" w:cs="Segoe UI"/>
          <w:sz w:val="20"/>
          <w:szCs w:val="20"/>
        </w:rPr>
        <w:t xml:space="preserve">do </w:t>
      </w:r>
      <w:r w:rsidR="008009F0" w:rsidRPr="00617536">
        <w:rPr>
          <w:rFonts w:ascii="Calibri" w:hAnsi="Calibri" w:cs="Segoe UI"/>
          <w:sz w:val="20"/>
          <w:szCs w:val="20"/>
        </w:rPr>
        <w:t xml:space="preserve">dnia </w:t>
      </w:r>
      <w:r w:rsidR="00E31F0F">
        <w:rPr>
          <w:rFonts w:ascii="Calibri" w:hAnsi="Calibri" w:cs="Segoe UI"/>
          <w:b/>
          <w:sz w:val="20"/>
          <w:szCs w:val="20"/>
        </w:rPr>
        <w:t>11</w:t>
      </w:r>
      <w:bookmarkStart w:id="0" w:name="_GoBack"/>
      <w:bookmarkEnd w:id="0"/>
      <w:r w:rsidR="00617536" w:rsidRPr="00617536">
        <w:rPr>
          <w:rFonts w:ascii="Calibri" w:hAnsi="Calibri" w:cs="Segoe UI"/>
          <w:b/>
          <w:sz w:val="20"/>
          <w:szCs w:val="20"/>
        </w:rPr>
        <w:t>.12</w:t>
      </w:r>
      <w:r w:rsidR="00781103" w:rsidRPr="00617536">
        <w:rPr>
          <w:rFonts w:ascii="Calibri" w:hAnsi="Calibri" w:cs="Segoe UI"/>
          <w:b/>
          <w:sz w:val="20"/>
          <w:szCs w:val="20"/>
        </w:rPr>
        <w:t>.2019</w:t>
      </w:r>
      <w:r w:rsidRPr="00617536">
        <w:rPr>
          <w:rFonts w:ascii="Calibri" w:hAnsi="Calibri" w:cs="Segoe UI"/>
          <w:b/>
          <w:sz w:val="20"/>
          <w:szCs w:val="20"/>
        </w:rPr>
        <w:t xml:space="preserve"> r., do godziny</w:t>
      </w:r>
      <w:r w:rsidR="008009F0" w:rsidRPr="00617536">
        <w:rPr>
          <w:rFonts w:ascii="Calibri" w:hAnsi="Calibri" w:cs="Segoe UI"/>
          <w:b/>
          <w:sz w:val="20"/>
          <w:szCs w:val="20"/>
        </w:rPr>
        <w:t xml:space="preserve"> 10</w:t>
      </w:r>
      <w:r w:rsidRPr="00617536">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044CD7"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044CD7">
        <w:rPr>
          <w:rFonts w:ascii="Calibri" w:hAnsi="Calibri" w:cs="Segoe UI"/>
          <w:sz w:val="20"/>
          <w:szCs w:val="20"/>
        </w:rPr>
        <w:t xml:space="preserve">Otwarcie ofert nastąpi w siedzibie Zamawiającego – Dziale zamówień publicznych </w:t>
      </w:r>
      <w:r w:rsidR="008009F0" w:rsidRPr="00044CD7">
        <w:rPr>
          <w:rFonts w:ascii="Calibri" w:hAnsi="Calibri" w:cs="Segoe UI"/>
          <w:sz w:val="20"/>
          <w:szCs w:val="20"/>
        </w:rPr>
        <w:t xml:space="preserve"> w dniu </w:t>
      </w:r>
      <w:r w:rsidR="00E31F0F">
        <w:rPr>
          <w:rFonts w:ascii="Calibri" w:hAnsi="Calibri" w:cs="Segoe UI"/>
          <w:b/>
          <w:sz w:val="20"/>
          <w:szCs w:val="20"/>
        </w:rPr>
        <w:t>11</w:t>
      </w:r>
      <w:r w:rsidR="00617536" w:rsidRPr="00617536">
        <w:rPr>
          <w:rFonts w:ascii="Calibri" w:hAnsi="Calibri" w:cs="Segoe UI"/>
          <w:b/>
          <w:sz w:val="20"/>
          <w:szCs w:val="20"/>
        </w:rPr>
        <w:t>.12</w:t>
      </w:r>
      <w:r w:rsidR="008C5F07" w:rsidRPr="00617536">
        <w:rPr>
          <w:rFonts w:ascii="Calibri" w:hAnsi="Calibri" w:cs="Segoe UI"/>
          <w:b/>
          <w:sz w:val="20"/>
          <w:szCs w:val="20"/>
        </w:rPr>
        <w:t>.</w:t>
      </w:r>
      <w:r w:rsidR="003436F3" w:rsidRPr="00617536">
        <w:rPr>
          <w:rFonts w:ascii="Calibri" w:hAnsi="Calibri" w:cs="Segoe UI"/>
          <w:b/>
          <w:sz w:val="20"/>
          <w:szCs w:val="20"/>
        </w:rPr>
        <w:t>2019</w:t>
      </w:r>
      <w:r w:rsidR="00733491" w:rsidRPr="00617536">
        <w:rPr>
          <w:rFonts w:ascii="Calibri" w:hAnsi="Calibri" w:cs="Segoe UI"/>
          <w:b/>
          <w:sz w:val="20"/>
          <w:szCs w:val="20"/>
        </w:rPr>
        <w:t xml:space="preserve"> r.</w:t>
      </w:r>
      <w:r w:rsidRPr="00617536">
        <w:rPr>
          <w:rFonts w:ascii="Calibri" w:hAnsi="Calibri" w:cs="Segoe UI"/>
          <w:b/>
          <w:sz w:val="20"/>
          <w:szCs w:val="20"/>
        </w:rPr>
        <w:t>,</w:t>
      </w:r>
      <w:r w:rsidRPr="00044CD7">
        <w:rPr>
          <w:rFonts w:ascii="Calibri" w:hAnsi="Calibri" w:cs="Segoe UI"/>
          <w:b/>
          <w:sz w:val="20"/>
          <w:szCs w:val="20"/>
        </w:rPr>
        <w:t xml:space="preserve"> </w:t>
      </w:r>
      <w:r w:rsidR="00F93263" w:rsidRPr="00044CD7">
        <w:rPr>
          <w:rFonts w:ascii="Calibri" w:hAnsi="Calibri" w:cs="Segoe UI"/>
          <w:b/>
          <w:sz w:val="20"/>
          <w:szCs w:val="20"/>
        </w:rPr>
        <w:br/>
      </w:r>
      <w:r w:rsidRPr="00044CD7">
        <w:rPr>
          <w:rFonts w:ascii="Calibri" w:hAnsi="Calibri" w:cs="Segoe UI"/>
          <w:b/>
          <w:sz w:val="20"/>
          <w:szCs w:val="20"/>
        </w:rPr>
        <w:t>o g</w:t>
      </w:r>
      <w:r w:rsidR="008009F0" w:rsidRPr="00044CD7">
        <w:rPr>
          <w:rFonts w:ascii="Calibri" w:hAnsi="Calibri" w:cs="Segoe UI"/>
          <w:b/>
          <w:sz w:val="20"/>
          <w:szCs w:val="20"/>
        </w:rPr>
        <w:t>odzinie 10</w:t>
      </w:r>
      <w:r w:rsidR="008009F0" w:rsidRPr="00044CD7">
        <w:rPr>
          <w:rFonts w:ascii="Calibri" w:hAnsi="Calibri" w:cs="Segoe UI"/>
          <w:b/>
          <w:sz w:val="20"/>
          <w:szCs w:val="20"/>
          <w:vertAlign w:val="superscript"/>
        </w:rPr>
        <w:t>30</w:t>
      </w:r>
      <w:r w:rsidRPr="00044CD7">
        <w:rPr>
          <w:rFonts w:ascii="Calibri" w:hAnsi="Calibri" w:cs="Segoe UI"/>
          <w:b/>
          <w:sz w:val="20"/>
          <w:szCs w:val="20"/>
        </w:rPr>
        <w:t>.</w:t>
      </w:r>
    </w:p>
    <w:p w:rsidR="006841B0" w:rsidRPr="00044CD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044CD7">
        <w:rPr>
          <w:rFonts w:ascii="Calibri" w:hAnsi="Calibri" w:cs="Segoe UI"/>
          <w:sz w:val="20"/>
          <w:szCs w:val="20"/>
        </w:rPr>
        <w:t>Otwarcie ofert jest jawne.</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EC3043">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044CD7">
      <w:pPr>
        <w:numPr>
          <w:ilvl w:val="0"/>
          <w:numId w:val="17"/>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ść oferty nie odpowiada treści S</w:t>
            </w:r>
            <w:r w:rsidR="00D63083">
              <w:rPr>
                <w:b/>
                <w:sz w:val="22"/>
                <w:szCs w:val="22"/>
              </w:rPr>
              <w:t>IWZ</w:t>
            </w:r>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2D3AA1">
      <w:pPr>
        <w:numPr>
          <w:ilvl w:val="0"/>
          <w:numId w:val="17"/>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1A7BF8">
        <w:rPr>
          <w:rFonts w:asciiTheme="minorHAnsi" w:eastAsiaTheme="minorHAnsi" w:hAnsiTheme="minorHAnsi" w:cstheme="minorHAnsi"/>
          <w:b/>
          <w:i/>
          <w:sz w:val="20"/>
          <w:szCs w:val="20"/>
          <w:u w:val="single"/>
          <w:lang w:eastAsia="en-US"/>
        </w:rPr>
        <w:t>3</w:t>
      </w:r>
      <w:r w:rsidR="0090390C">
        <w:rPr>
          <w:rFonts w:asciiTheme="minorHAnsi" w:eastAsiaTheme="minorHAnsi" w:hAnsiTheme="minorHAnsi" w:cstheme="minorHAnsi"/>
          <w:b/>
          <w:i/>
          <w:sz w:val="20"/>
          <w:szCs w:val="20"/>
          <w:u w:val="single"/>
          <w:lang w:eastAsia="en-US"/>
        </w:rPr>
        <w:t>8</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00C4424A">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w:t>
      </w:r>
      <w:r w:rsidR="00044CD7">
        <w:rPr>
          <w:rFonts w:asciiTheme="minorHAnsi" w:hAnsiTheme="minorHAnsi" w:cstheme="minorHAnsi"/>
          <w:sz w:val="20"/>
          <w:szCs w:val="20"/>
        </w:rPr>
        <w:t xml:space="preserve"> 1579 i 2018), dalej „ustawa PZP</w:t>
      </w:r>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044CD7">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w:t>
      </w:r>
      <w:r w:rsidR="00044CD7">
        <w:rPr>
          <w:rFonts w:asciiTheme="minorHAnsi" w:hAnsiTheme="minorHAnsi" w:cstheme="minorHAnsi"/>
          <w:sz w:val="20"/>
          <w:szCs w:val="20"/>
        </w:rPr>
        <w:t>kreślonym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044CD7">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A7BF8" w:rsidRPr="001F4BE6" w:rsidRDefault="001A7BF8" w:rsidP="001F4BE6">
      <w:pPr>
        <w:spacing w:line="240" w:lineRule="exact"/>
        <w:jc w:val="both"/>
        <w:rPr>
          <w:rFonts w:ascii="Arial" w:hAnsi="Arial" w:cs="Arial"/>
          <w:sz w:val="20"/>
          <w:szCs w:val="20"/>
        </w:rPr>
      </w:pPr>
    </w:p>
    <w:p w:rsidR="001A7BF8" w:rsidRDefault="001A7BF8" w:rsidP="001F4BE6">
      <w:pPr>
        <w:tabs>
          <w:tab w:val="num" w:pos="5040"/>
        </w:tabs>
        <w:spacing w:line="240" w:lineRule="exact"/>
        <w:rPr>
          <w:rFonts w:ascii="Arial" w:hAnsi="Arial" w:cs="Arial"/>
          <w:sz w:val="20"/>
          <w:szCs w:val="20"/>
        </w:rPr>
      </w:pPr>
    </w:p>
    <w:p w:rsidR="001A7BF8" w:rsidRDefault="001A7BF8" w:rsidP="001F4BE6">
      <w:pPr>
        <w:tabs>
          <w:tab w:val="num" w:pos="5040"/>
        </w:tabs>
        <w:spacing w:line="240" w:lineRule="exact"/>
        <w:rPr>
          <w:rFonts w:ascii="Arial" w:hAnsi="Arial" w:cs="Arial"/>
          <w:sz w:val="20"/>
          <w:szCs w:val="20"/>
        </w:rPr>
      </w:pPr>
    </w:p>
    <w:p w:rsidR="001F4BE6" w:rsidRPr="001F4BE6" w:rsidRDefault="0090390C" w:rsidP="001F4BE6">
      <w:pPr>
        <w:tabs>
          <w:tab w:val="num" w:pos="5040"/>
        </w:tabs>
        <w:spacing w:line="240" w:lineRule="exact"/>
        <w:rPr>
          <w:rFonts w:ascii="Arial" w:hAnsi="Arial" w:cs="Arial"/>
          <w:sz w:val="20"/>
          <w:szCs w:val="20"/>
        </w:rPr>
      </w:pPr>
      <w:r>
        <w:rPr>
          <w:rFonts w:ascii="Arial" w:hAnsi="Arial" w:cs="Arial"/>
          <w:sz w:val="20"/>
          <w:szCs w:val="20"/>
        </w:rPr>
        <w:t>Matylda Łyszkowicz</w:t>
      </w:r>
      <w:r w:rsidRPr="001F4BE6">
        <w:rPr>
          <w:rFonts w:ascii="Arial" w:hAnsi="Arial" w:cs="Arial"/>
          <w:sz w:val="20"/>
          <w:szCs w:val="20"/>
        </w:rPr>
        <w:t xml:space="preserve"> </w:t>
      </w:r>
      <w:r>
        <w:rPr>
          <w:rFonts w:ascii="Arial" w:hAnsi="Arial" w:cs="Arial"/>
          <w:sz w:val="20"/>
          <w:szCs w:val="20"/>
        </w:rPr>
        <w:t xml:space="preserve">     </w:t>
      </w:r>
      <w:r w:rsidR="001E175C">
        <w:rPr>
          <w:rFonts w:ascii="Arial" w:hAnsi="Arial" w:cs="Arial"/>
          <w:sz w:val="20"/>
          <w:szCs w:val="20"/>
        </w:rPr>
        <w:t>……………………………………………..</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20502"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A7BF8">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90390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90390C">
              <w:rPr>
                <w:b/>
              </w:rPr>
              <w:t>sprzętu jednorazowego użytku</w:t>
            </w:r>
            <w:r w:rsidR="003F251E">
              <w:rPr>
                <w:b/>
              </w:rPr>
              <w:t xml:space="preserve"> – nr</w:t>
            </w:r>
            <w:r w:rsidR="001E175C">
              <w:rPr>
                <w:b/>
              </w:rPr>
              <w:t xml:space="preserve"> 3</w:t>
            </w:r>
            <w:r w:rsidR="0090390C">
              <w:rPr>
                <w:b/>
              </w:rPr>
              <w:t>8</w:t>
            </w:r>
            <w:r w:rsidR="00963F5F">
              <w:rPr>
                <w:b/>
              </w:rPr>
              <w:t>/D/19</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23052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594406">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594406">
              <w:rPr>
                <w:rFonts w:asciiTheme="minorHAnsi" w:hAnsiTheme="minorHAnsi" w:cstheme="minorHAnsi"/>
                <w:b/>
                <w:sz w:val="22"/>
              </w:rPr>
              <w:t xml:space="preserve">sprzętu jednorazowego użytku </w:t>
            </w:r>
            <w:r w:rsidR="001E175C" w:rsidRPr="001E175C">
              <w:rPr>
                <w:rFonts w:asciiTheme="minorHAnsi" w:hAnsiTheme="minorHAnsi" w:cstheme="minorHAnsi"/>
                <w:b/>
                <w:sz w:val="22"/>
              </w:rPr>
              <w:t xml:space="preserve"> </w:t>
            </w:r>
            <w:r w:rsidR="00594406">
              <w:rPr>
                <w:rFonts w:asciiTheme="minorHAnsi" w:hAnsiTheme="minorHAnsi" w:cstheme="minorHAnsi"/>
                <w:b/>
                <w:sz w:val="22"/>
              </w:rPr>
              <w:t>– nr 38</w:t>
            </w:r>
            <w:r w:rsidR="00963F5F">
              <w:rPr>
                <w:rFonts w:asciiTheme="minorHAnsi" w:hAnsiTheme="minorHAnsi" w:cstheme="minorHAnsi"/>
                <w:b/>
                <w:sz w:val="22"/>
              </w:rPr>
              <w:t>/D/19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E334E8" w:rsidRDefault="00E334E8" w:rsidP="00B02D1E">
      <w:pPr>
        <w:jc w:val="both"/>
        <w:rPr>
          <w:rFonts w:ascii="Arial" w:hAnsi="Arial" w:cs="Arial"/>
          <w:b/>
          <w:sz w:val="20"/>
        </w:rPr>
      </w:pPr>
    </w:p>
    <w:p w:rsidR="00D63083" w:rsidRDefault="00D63083" w:rsidP="00B02D1E">
      <w:pPr>
        <w:jc w:val="both"/>
        <w:rPr>
          <w:rFonts w:ascii="Arial" w:hAnsi="Arial" w:cs="Arial"/>
          <w:b/>
          <w:sz w:val="20"/>
        </w:rPr>
      </w:pPr>
    </w:p>
    <w:p w:rsidR="00D63083" w:rsidRDefault="00D63083" w:rsidP="00D63083">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D63083" w:rsidRDefault="00D63083" w:rsidP="00D63083">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3</w:t>
      </w:r>
      <w:r w:rsidR="00594406">
        <w:rPr>
          <w:rFonts w:asciiTheme="minorHAnsi" w:hAnsiTheme="minorHAnsi" w:cs="Arial"/>
          <w:sz w:val="20"/>
          <w:szCs w:val="20"/>
        </w:rPr>
        <w:t>8</w:t>
      </w:r>
      <w:r>
        <w:rPr>
          <w:rFonts w:asciiTheme="minorHAnsi" w:hAnsiTheme="minorHAnsi" w:cs="Arial"/>
          <w:sz w:val="20"/>
          <w:szCs w:val="20"/>
        </w:rPr>
        <w:t>/D/19</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Pomiędzy:</w:t>
      </w:r>
    </w:p>
    <w:p w:rsidR="00D63083" w:rsidRPr="001409E0" w:rsidRDefault="00D63083" w:rsidP="00D63083">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63083" w:rsidRPr="001409E0" w:rsidRDefault="00D63083" w:rsidP="00D63083">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76BEF" w:rsidRDefault="00D63083" w:rsidP="00D63083">
      <w:pPr>
        <w:jc w:val="both"/>
        <w:rPr>
          <w:rFonts w:asciiTheme="minorHAnsi" w:hAnsiTheme="minorHAnsi" w:cs="Arial"/>
          <w:sz w:val="20"/>
          <w:szCs w:val="20"/>
        </w:rPr>
      </w:pPr>
      <w:r w:rsidRPr="001409E0">
        <w:rPr>
          <w:rFonts w:asciiTheme="minorHAnsi" w:hAnsiTheme="minorHAnsi" w:cs="Arial"/>
          <w:sz w:val="20"/>
          <w:szCs w:val="20"/>
        </w:rPr>
        <w:t xml:space="preserve">a   </w:t>
      </w:r>
    </w:p>
    <w:p w:rsidR="00D63083" w:rsidRPr="00D76BEF" w:rsidRDefault="00D63083" w:rsidP="00D63083">
      <w:pPr>
        <w:jc w:val="both"/>
        <w:rPr>
          <w:rFonts w:asciiTheme="minorHAnsi" w:hAnsiTheme="minorHAnsi" w:cs="Arial"/>
          <w:b/>
          <w:sz w:val="20"/>
          <w:szCs w:val="20"/>
        </w:rPr>
      </w:pPr>
      <w:r w:rsidRPr="00D76BEF">
        <w:rPr>
          <w:rFonts w:asciiTheme="minorHAnsi" w:hAnsiTheme="minorHAnsi" w:cs="Arial"/>
          <w:b/>
          <w:sz w:val="20"/>
          <w:szCs w:val="20"/>
        </w:rPr>
        <w:t>..........................................................................................................................z siedzibą w …</w:t>
      </w:r>
      <w:r w:rsidR="00D76BEF" w:rsidRPr="00D76BEF">
        <w:rPr>
          <w:rFonts w:asciiTheme="minorHAnsi" w:hAnsiTheme="minorHAnsi" w:cs="Arial"/>
          <w:b/>
          <w:sz w:val="20"/>
          <w:szCs w:val="20"/>
        </w:rPr>
        <w:t>… zarejestrowaną w Sądzie Rejonowym</w:t>
      </w:r>
      <w:r w:rsidRPr="00D76BEF">
        <w:rPr>
          <w:rFonts w:asciiTheme="minorHAnsi" w:hAnsiTheme="minorHAnsi" w:cs="Arial"/>
          <w:b/>
          <w:sz w:val="20"/>
          <w:szCs w:val="20"/>
        </w:rPr>
        <w:t xml:space="preserve"> </w:t>
      </w:r>
      <w:r w:rsidR="00D76BEF" w:rsidRPr="00D76BEF">
        <w:rPr>
          <w:rFonts w:asciiTheme="minorHAnsi" w:hAnsiTheme="minorHAnsi" w:cs="Arial"/>
          <w:b/>
          <w:sz w:val="20"/>
          <w:szCs w:val="20"/>
        </w:rPr>
        <w:t xml:space="preserve">w ………, ….. Wydział  </w:t>
      </w:r>
      <w:r w:rsidRPr="00D76BEF">
        <w:rPr>
          <w:rFonts w:asciiTheme="minorHAnsi" w:hAnsiTheme="minorHAnsi" w:cs="Arial"/>
          <w:b/>
          <w:sz w:val="20"/>
          <w:szCs w:val="20"/>
        </w:rPr>
        <w:t>Krajowego Rejestru Sądowego prowadzonego</w:t>
      </w:r>
      <w:r w:rsidR="00D76BEF" w:rsidRPr="00D76BEF">
        <w:rPr>
          <w:rFonts w:asciiTheme="minorHAnsi" w:hAnsiTheme="minorHAnsi" w:cs="Arial"/>
          <w:b/>
          <w:sz w:val="20"/>
          <w:szCs w:val="20"/>
        </w:rPr>
        <w:t xml:space="preserve"> </w:t>
      </w:r>
      <w:r w:rsidRPr="00D76BEF">
        <w:rPr>
          <w:rFonts w:asciiTheme="minorHAnsi" w:hAnsiTheme="minorHAnsi" w:cs="Arial"/>
          <w:b/>
          <w:sz w:val="20"/>
          <w:szCs w:val="20"/>
        </w:rPr>
        <w:t>pod numerem ………, NIP ………………….Regon ………………….</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reprezentowanym  przez:</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b/>
          <w:sz w:val="20"/>
          <w:szCs w:val="20"/>
        </w:rPr>
        <w:t>………………………</w:t>
      </w:r>
    </w:p>
    <w:p w:rsidR="00D63083"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D63083" w:rsidRPr="00EF62AE" w:rsidRDefault="00D63083" w:rsidP="00D63083">
      <w:pPr>
        <w:jc w:val="center"/>
        <w:rPr>
          <w:rFonts w:asciiTheme="minorHAnsi" w:hAnsiTheme="minorHAnsi" w:cs="Arial"/>
          <w:sz w:val="20"/>
          <w:szCs w:val="20"/>
        </w:rPr>
      </w:pPr>
      <w:r>
        <w:rPr>
          <w:rFonts w:asciiTheme="minorHAnsi" w:hAnsiTheme="minorHAnsi" w:cs="Arial"/>
          <w:sz w:val="20"/>
          <w:szCs w:val="20"/>
        </w:rPr>
        <w:t>§ 1</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Przedmiot umowy:</w:t>
      </w:r>
    </w:p>
    <w:p w:rsidR="00D63083" w:rsidRPr="00C02B88" w:rsidRDefault="00D63083" w:rsidP="00D63083">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1A7BF8">
        <w:rPr>
          <w:rFonts w:asciiTheme="minorHAnsi" w:hAnsiTheme="minorHAnsi"/>
          <w:sz w:val="20"/>
          <w:szCs w:val="20"/>
        </w:rPr>
        <w:t xml:space="preserve">i zapłaty za </w:t>
      </w:r>
      <w:r w:rsidR="00594406">
        <w:rPr>
          <w:rFonts w:asciiTheme="minorHAnsi" w:hAnsiTheme="minorHAnsi"/>
          <w:sz w:val="20"/>
          <w:szCs w:val="20"/>
        </w:rPr>
        <w:t>sprzęt jednorazowego użytku</w:t>
      </w:r>
      <w:r>
        <w:rPr>
          <w:rFonts w:asciiTheme="minorHAnsi" w:hAnsiTheme="minorHAnsi"/>
          <w:sz w:val="20"/>
          <w:szCs w:val="20"/>
        </w:rPr>
        <w:t xml:space="preserve"> (pakiet …) w</w:t>
      </w:r>
      <w:r w:rsidRPr="001409E0">
        <w:rPr>
          <w:rFonts w:asciiTheme="minorHAnsi" w:hAnsiTheme="minorHAnsi"/>
          <w:sz w:val="20"/>
          <w:szCs w:val="20"/>
        </w:rPr>
        <w:t xml:space="preserve">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w:t>
      </w:r>
      <w:r w:rsidRPr="00A61562">
        <w:rPr>
          <w:rFonts w:asciiTheme="minorHAnsi" w:hAnsiTheme="minorHAnsi"/>
          <w:sz w:val="20"/>
          <w:szCs w:val="20"/>
        </w:rPr>
        <w:t>stanowiącym załącznik nr 2,</w:t>
      </w:r>
      <w:r w:rsidRPr="001409E0">
        <w:rPr>
          <w:rFonts w:asciiTheme="minorHAnsi" w:hAnsiTheme="minorHAnsi"/>
          <w:sz w:val="20"/>
          <w:szCs w:val="20"/>
        </w:rPr>
        <w:t xml:space="preserve"> będącym integralną częścią umowy.</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2</w:t>
      </w:r>
    </w:p>
    <w:p w:rsidR="00D63083" w:rsidRPr="001409E0" w:rsidRDefault="00D63083" w:rsidP="00D63083">
      <w:pPr>
        <w:ind w:left="360"/>
        <w:jc w:val="center"/>
        <w:rPr>
          <w:rFonts w:asciiTheme="minorHAnsi" w:hAnsiTheme="minorHAnsi" w:cs="Arial"/>
          <w:sz w:val="20"/>
          <w:szCs w:val="20"/>
        </w:rPr>
      </w:pPr>
      <w:r w:rsidRPr="001409E0">
        <w:rPr>
          <w:rFonts w:asciiTheme="minorHAnsi" w:hAnsiTheme="minorHAnsi" w:cs="Arial"/>
          <w:sz w:val="20"/>
          <w:szCs w:val="20"/>
        </w:rPr>
        <w:t>Cena</w:t>
      </w:r>
    </w:p>
    <w:p w:rsidR="00D63083" w:rsidRPr="00AF1C4F" w:rsidRDefault="00D63083" w:rsidP="00D63083">
      <w:pPr>
        <w:numPr>
          <w:ilvl w:val="0"/>
          <w:numId w:val="33"/>
        </w:numPr>
        <w:ind w:left="360"/>
        <w:jc w:val="both"/>
        <w:rPr>
          <w:rFonts w:asciiTheme="minorHAnsi" w:hAnsiTheme="minorHAnsi" w:cs="Arial"/>
          <w:b/>
          <w:sz w:val="20"/>
          <w:szCs w:val="20"/>
        </w:rPr>
      </w:pPr>
      <w:r w:rsidRPr="00A61562">
        <w:rPr>
          <w:rFonts w:asciiTheme="minorHAnsi" w:hAnsiTheme="minorHAnsi" w:cs="Arial"/>
          <w:sz w:val="20"/>
          <w:szCs w:val="20"/>
        </w:rPr>
        <w:t>Wykonawca dostarcza towar określony w § 1 za cenę jednostkową wskazaną w formularzu cenowym z dnia</w:t>
      </w:r>
      <w:r w:rsidRPr="001409E0">
        <w:rPr>
          <w:rFonts w:asciiTheme="minorHAnsi" w:hAnsiTheme="minorHAnsi" w:cs="Arial"/>
          <w:sz w:val="20"/>
          <w:szCs w:val="20"/>
        </w:rPr>
        <w:t xml:space="preserve"> ……</w:t>
      </w:r>
      <w:r>
        <w:rPr>
          <w:rFonts w:asciiTheme="minorHAnsi" w:hAnsiTheme="minorHAnsi" w:cs="Arial"/>
          <w:sz w:val="20"/>
          <w:szCs w:val="20"/>
        </w:rPr>
        <w:t>.. r. stanowiącym załącznik nr 2</w:t>
      </w:r>
      <w:r w:rsidRPr="001409E0">
        <w:rPr>
          <w:rFonts w:asciiTheme="minorHAnsi" w:hAnsiTheme="minorHAnsi" w:cs="Arial"/>
          <w:sz w:val="20"/>
          <w:szCs w:val="20"/>
        </w:rPr>
        <w:t xml:space="preserve"> do umowy.</w:t>
      </w:r>
      <w:r w:rsidRPr="00AF1C4F">
        <w:rPr>
          <w:rFonts w:ascii="Arial" w:hAnsi="Arial" w:cs="Arial"/>
          <w:sz w:val="20"/>
          <w:szCs w:val="20"/>
        </w:rPr>
        <w:t xml:space="preserve"> </w:t>
      </w:r>
    </w:p>
    <w:p w:rsidR="00D63083" w:rsidRPr="00AF1C4F" w:rsidRDefault="00D63083" w:rsidP="00D63083">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3</w:t>
      </w:r>
    </w:p>
    <w:p w:rsidR="00D63083" w:rsidRPr="001409E0" w:rsidRDefault="00D63083" w:rsidP="00D63083">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Pr>
          <w:rFonts w:asciiTheme="minorHAnsi" w:hAnsiTheme="minorHAnsi" w:cs="Arial"/>
          <w:sz w:val="20"/>
          <w:szCs w:val="20"/>
        </w:rPr>
        <w:t>ć dokonywana będzie w terminie 6</w:t>
      </w:r>
      <w:r w:rsidRPr="001409E0">
        <w:rPr>
          <w:rFonts w:asciiTheme="minorHAnsi" w:hAnsiTheme="minorHAnsi" w:cs="Arial"/>
          <w:sz w:val="20"/>
          <w:szCs w:val="20"/>
        </w:rPr>
        <w:t>0 dni od daty otrzymania przez Zamawiającego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D63083"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D63083" w:rsidRDefault="00D63083" w:rsidP="00D63083">
      <w:pPr>
        <w:numPr>
          <w:ilvl w:val="0"/>
          <w:numId w:val="28"/>
        </w:numPr>
        <w:tabs>
          <w:tab w:val="left" w:pos="720"/>
        </w:tabs>
        <w:jc w:val="both"/>
        <w:rPr>
          <w:rFonts w:asciiTheme="minorHAnsi" w:hAnsiTheme="minorHAnsi" w:cs="Arial"/>
          <w:sz w:val="20"/>
          <w:szCs w:val="20"/>
        </w:rPr>
      </w:pPr>
      <w:r w:rsidRPr="00A61562">
        <w:rPr>
          <w:rFonts w:asciiTheme="minorHAnsi" w:hAnsiTheme="minorHAnsi" w:cs="Arial"/>
          <w:sz w:val="20"/>
          <w:szCs w:val="20"/>
        </w:rPr>
        <w:t xml:space="preserve">Zamawiający wymaga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A61562">
        <w:rPr>
          <w:rFonts w:asciiTheme="minorHAnsi" w:hAnsiTheme="minorHAnsi" w:cs="Arial"/>
          <w:sz w:val="20"/>
          <w:szCs w:val="20"/>
        </w:rPr>
        <w:t>Nexus</w:t>
      </w:r>
      <w:proofErr w:type="spellEnd"/>
      <w:r w:rsidRPr="00A61562">
        <w:rPr>
          <w:rFonts w:asciiTheme="minorHAnsi" w:hAnsiTheme="minorHAnsi" w:cs="Arial"/>
          <w:sz w:val="20"/>
          <w:szCs w:val="20"/>
        </w:rPr>
        <w:t xml:space="preserve"> Polska Sp. z o.o.). Wymagany format faktury to DATA-FARM (format tekstowy, pliki z rozszerzeniem. FAK, specyfikacja dostępna pod adresem http://www.datu.pl/datafarm.aspx). Dopuszcza się również wystawienia faktury elektronicznej w innym formacie np. pdf. Dostarczenie danych fakt</w:t>
      </w:r>
      <w:r w:rsidR="0053009F">
        <w:rPr>
          <w:rFonts w:asciiTheme="minorHAnsi" w:hAnsiTheme="minorHAnsi" w:cs="Arial"/>
          <w:sz w:val="20"/>
          <w:szCs w:val="20"/>
        </w:rPr>
        <w:t>ury w postaci elektronicznej</w:t>
      </w:r>
      <w:r w:rsidRPr="00A61562">
        <w:rPr>
          <w:rFonts w:asciiTheme="minorHAnsi" w:hAnsiTheme="minorHAnsi" w:cs="Arial"/>
          <w:sz w:val="20"/>
          <w:szCs w:val="20"/>
        </w:rPr>
        <w:t xml:space="preserve"> zwalnia z dostarczen</w:t>
      </w:r>
      <w:r>
        <w:rPr>
          <w:rFonts w:asciiTheme="minorHAnsi" w:hAnsiTheme="minorHAnsi" w:cs="Arial"/>
          <w:sz w:val="20"/>
          <w:szCs w:val="20"/>
        </w:rPr>
        <w:t>ia faktury w postaci papierowej.</w:t>
      </w:r>
    </w:p>
    <w:p w:rsidR="00D63083" w:rsidRDefault="00D63083" w:rsidP="00D63083">
      <w:pPr>
        <w:tabs>
          <w:tab w:val="left" w:pos="720"/>
        </w:tabs>
        <w:jc w:val="both"/>
        <w:rPr>
          <w:rFonts w:asciiTheme="minorHAnsi" w:hAnsiTheme="minorHAnsi" w:cs="Arial"/>
          <w:sz w:val="20"/>
          <w:szCs w:val="20"/>
        </w:rPr>
      </w:pPr>
    </w:p>
    <w:p w:rsidR="00D76BEF" w:rsidRPr="00A61562" w:rsidRDefault="00D76BEF" w:rsidP="00D63083">
      <w:pPr>
        <w:tabs>
          <w:tab w:val="left" w:pos="720"/>
        </w:tabs>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4</w:t>
      </w:r>
    </w:p>
    <w:p w:rsidR="00D63083" w:rsidRPr="003E4857" w:rsidRDefault="00D63083" w:rsidP="00D63083">
      <w:pPr>
        <w:ind w:left="360"/>
        <w:jc w:val="center"/>
        <w:rPr>
          <w:rFonts w:asciiTheme="majorHAnsi" w:hAnsiTheme="majorHAnsi"/>
          <w:sz w:val="20"/>
          <w:szCs w:val="20"/>
        </w:rPr>
      </w:pPr>
      <w:r w:rsidRPr="003E4857">
        <w:rPr>
          <w:rFonts w:asciiTheme="majorHAnsi" w:hAnsiTheme="majorHAnsi"/>
          <w:sz w:val="20"/>
          <w:szCs w:val="20"/>
        </w:rPr>
        <w:t>Termin dostawy</w:t>
      </w:r>
    </w:p>
    <w:p w:rsidR="00D63083" w:rsidRPr="00733491" w:rsidRDefault="00D63083" w:rsidP="00D63083">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w:t>
      </w:r>
      <w:r>
        <w:rPr>
          <w:rFonts w:asciiTheme="minorHAnsi" w:hAnsiTheme="minorHAnsi"/>
          <w:spacing w:val="2"/>
          <w:position w:val="-2"/>
          <w:sz w:val="20"/>
          <w:szCs w:val="20"/>
        </w:rPr>
        <w:t>amawiającego e-mailem lub faksem</w:t>
      </w:r>
      <w:r w:rsidRPr="00733491">
        <w:rPr>
          <w:rFonts w:asciiTheme="minorHAnsi" w:hAnsiTheme="minorHAnsi"/>
          <w:spacing w:val="2"/>
          <w:position w:val="-2"/>
          <w:sz w:val="20"/>
          <w:szCs w:val="20"/>
        </w:rPr>
        <w:t>.</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D63083"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D63083" w:rsidRDefault="00D63083" w:rsidP="00D63083">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CA11F8" w:rsidRPr="00B3254E" w:rsidRDefault="00CA11F8" w:rsidP="00CA11F8">
      <w:pPr>
        <w:pStyle w:val="Akapitzlist"/>
        <w:numPr>
          <w:ilvl w:val="0"/>
          <w:numId w:val="30"/>
        </w:numPr>
        <w:ind w:left="426"/>
        <w:rPr>
          <w:rFonts w:asciiTheme="minorHAnsi" w:hAnsiTheme="minorHAnsi" w:cstheme="minorHAnsi"/>
          <w:sz w:val="20"/>
          <w:szCs w:val="20"/>
        </w:rPr>
      </w:pPr>
      <w:r>
        <w:rPr>
          <w:rFonts w:asciiTheme="minorHAnsi" w:hAnsiTheme="minorHAnsi" w:cstheme="minorHAnsi"/>
          <w:sz w:val="20"/>
          <w:szCs w:val="20"/>
        </w:rPr>
        <w:t>Adres e-mail osoby</w:t>
      </w:r>
      <w:r w:rsidRPr="00B3254E">
        <w:rPr>
          <w:rFonts w:asciiTheme="minorHAnsi" w:hAnsiTheme="minorHAnsi" w:cstheme="minorHAnsi"/>
          <w:sz w:val="20"/>
          <w:szCs w:val="20"/>
        </w:rPr>
        <w:t xml:space="preserve"> do kontaktu ze strony Z</w:t>
      </w:r>
      <w:r>
        <w:rPr>
          <w:rFonts w:asciiTheme="minorHAnsi" w:hAnsiTheme="minorHAnsi" w:cstheme="minorHAnsi"/>
          <w:sz w:val="20"/>
          <w:szCs w:val="20"/>
        </w:rPr>
        <w:t>amawiającego</w:t>
      </w:r>
      <w:r w:rsidRPr="00B3254E">
        <w:rPr>
          <w:rFonts w:asciiTheme="minorHAnsi" w:hAnsiTheme="minorHAnsi" w:cstheme="minorHAnsi"/>
          <w:sz w:val="20"/>
          <w:szCs w:val="20"/>
        </w:rPr>
        <w:t xml:space="preserve">: </w:t>
      </w:r>
      <w:hyperlink r:id="rId12" w:history="1">
        <w:r w:rsidR="00D76BEF" w:rsidRPr="003E7257">
          <w:rPr>
            <w:rStyle w:val="Hipercze"/>
            <w:rFonts w:asciiTheme="minorHAnsi" w:hAnsiTheme="minorHAnsi" w:cstheme="minorHAnsi"/>
            <w:sz w:val="20"/>
            <w:szCs w:val="20"/>
          </w:rPr>
          <w:t>apteka@zozmswlodz.pl</w:t>
        </w:r>
      </w:hyperlink>
      <w:r w:rsidR="00D76BEF">
        <w:rPr>
          <w:rFonts w:asciiTheme="minorHAnsi" w:hAnsiTheme="minorHAnsi" w:cstheme="minorHAnsi"/>
          <w:sz w:val="20"/>
          <w:szCs w:val="20"/>
        </w:rPr>
        <w:t xml:space="preserve"> </w:t>
      </w:r>
    </w:p>
    <w:p w:rsidR="00CA11F8" w:rsidRPr="00B3254E" w:rsidRDefault="00CA11F8" w:rsidP="00CA11F8">
      <w:pPr>
        <w:pStyle w:val="Akapitzlist"/>
        <w:numPr>
          <w:ilvl w:val="0"/>
          <w:numId w:val="30"/>
        </w:numPr>
        <w:ind w:left="426"/>
        <w:rPr>
          <w:rFonts w:asciiTheme="minorHAnsi" w:hAnsiTheme="minorHAnsi" w:cstheme="minorHAnsi"/>
          <w:sz w:val="20"/>
          <w:szCs w:val="20"/>
        </w:rPr>
      </w:pPr>
      <w:r>
        <w:rPr>
          <w:rFonts w:asciiTheme="minorHAnsi" w:hAnsiTheme="minorHAnsi" w:cstheme="minorHAnsi"/>
          <w:sz w:val="20"/>
          <w:szCs w:val="20"/>
        </w:rPr>
        <w:t>Adres e-mail osoby</w:t>
      </w:r>
      <w:r w:rsidRPr="00B3254E">
        <w:rPr>
          <w:rFonts w:asciiTheme="minorHAnsi" w:hAnsiTheme="minorHAnsi" w:cstheme="minorHAnsi"/>
          <w:sz w:val="20"/>
          <w:szCs w:val="20"/>
        </w:rPr>
        <w:t xml:space="preserve"> do k</w:t>
      </w:r>
      <w:r>
        <w:rPr>
          <w:rFonts w:asciiTheme="minorHAnsi" w:hAnsiTheme="minorHAnsi" w:cstheme="minorHAnsi"/>
          <w:sz w:val="20"/>
          <w:szCs w:val="20"/>
        </w:rPr>
        <w:t>ontaktu ze strony Wykonawcy</w:t>
      </w:r>
      <w:r w:rsidRPr="00B3254E">
        <w:rPr>
          <w:rFonts w:asciiTheme="minorHAnsi" w:hAnsiTheme="minorHAnsi" w:cstheme="minorHAnsi"/>
          <w:sz w:val="20"/>
          <w:szCs w:val="20"/>
        </w:rPr>
        <w:t>: ………………………………………………………..</w:t>
      </w:r>
    </w:p>
    <w:p w:rsidR="00CA11F8" w:rsidRPr="00997665" w:rsidRDefault="00CA11F8" w:rsidP="00CA11F8">
      <w:pPr>
        <w:pStyle w:val="Akapitzlist"/>
        <w:ind w:left="426"/>
        <w:rPr>
          <w:rFonts w:asciiTheme="minorHAnsi" w:hAnsiTheme="minorHAnsi"/>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5</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przypadku braków ilościowych lub jakościowych w dostawie Zamawiający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towaru zawiadamia Wykonawcę pisemnie o wadach.</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D63083" w:rsidRPr="001409E0"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 xml:space="preserve">w wysokości 1% </w:t>
      </w:r>
      <w:r w:rsidRPr="007F4449">
        <w:rPr>
          <w:rFonts w:asciiTheme="minorHAnsi" w:hAnsiTheme="minorHAnsi" w:cs="Arial"/>
          <w:sz w:val="20"/>
          <w:szCs w:val="20"/>
        </w:rPr>
        <w:t>wartości brutto przedmiotu umowy nie dostarczonego w ustalonym terminie za każdy dz</w:t>
      </w:r>
      <w:r w:rsidR="00617536">
        <w:rPr>
          <w:rFonts w:asciiTheme="minorHAnsi" w:hAnsiTheme="minorHAnsi" w:cs="Arial"/>
          <w:sz w:val="20"/>
          <w:szCs w:val="20"/>
        </w:rPr>
        <w:t xml:space="preserve">ień opóźnienia, nie mniej </w:t>
      </w:r>
      <w:r w:rsidR="00617536" w:rsidRPr="00D76BEF">
        <w:rPr>
          <w:rFonts w:asciiTheme="minorHAnsi" w:hAnsiTheme="minorHAnsi" w:cs="Arial"/>
          <w:sz w:val="20"/>
          <w:szCs w:val="20"/>
        </w:rPr>
        <w:t>niż 2</w:t>
      </w:r>
      <w:r w:rsidRPr="00D76BEF">
        <w:rPr>
          <w:rFonts w:asciiTheme="minorHAnsi" w:hAnsiTheme="minorHAnsi" w:cs="Arial"/>
          <w:sz w:val="20"/>
          <w:szCs w:val="20"/>
        </w:rPr>
        <w:t>0 zł;</w:t>
      </w:r>
    </w:p>
    <w:p w:rsidR="00D63083"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r>
        <w:rPr>
          <w:rFonts w:asciiTheme="minorHAnsi" w:hAnsiTheme="minorHAnsi" w:cs="Arial"/>
          <w:sz w:val="20"/>
          <w:szCs w:val="20"/>
        </w:rPr>
        <w:t xml:space="preserve">, </w:t>
      </w:r>
      <w:r w:rsidR="00617536">
        <w:rPr>
          <w:rFonts w:asciiTheme="minorHAnsi" w:hAnsiTheme="minorHAnsi" w:cs="Arial"/>
          <w:sz w:val="20"/>
          <w:szCs w:val="20"/>
        </w:rPr>
        <w:t>nie mniej niż 2</w:t>
      </w:r>
      <w:r w:rsidRPr="007F4449">
        <w:rPr>
          <w:rFonts w:asciiTheme="minorHAnsi" w:hAnsiTheme="minorHAnsi" w:cs="Arial"/>
          <w:sz w:val="20"/>
          <w:szCs w:val="20"/>
        </w:rPr>
        <w:t>0 zł;</w:t>
      </w:r>
    </w:p>
    <w:p w:rsidR="00D63083" w:rsidRPr="00997665" w:rsidRDefault="00D63083" w:rsidP="00D63083">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Pr>
          <w:rFonts w:asciiTheme="minorHAnsi" w:hAnsiTheme="minorHAnsi" w:cs="Arial"/>
          <w:sz w:val="20"/>
          <w:szCs w:val="20"/>
        </w:rPr>
        <w:br/>
      </w:r>
      <w:r w:rsidRPr="00997665">
        <w:rPr>
          <w:rFonts w:asciiTheme="minorHAnsi" w:hAnsiTheme="minorHAnsi" w:cs="Arial"/>
          <w:sz w:val="20"/>
          <w:szCs w:val="20"/>
        </w:rPr>
        <w:t>o której mowa w § 2 ust. 2 Umowy.</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Pr>
          <w:rFonts w:asciiTheme="minorHAnsi" w:hAnsiTheme="minorHAnsi" w:cs="Arial"/>
          <w:sz w:val="20"/>
          <w:szCs w:val="20"/>
        </w:rPr>
        <w:br/>
      </w:r>
      <w:r w:rsidRPr="001409E0">
        <w:rPr>
          <w:rFonts w:asciiTheme="minorHAnsi" w:hAnsiTheme="minorHAnsi" w:cs="Arial"/>
          <w:sz w:val="20"/>
          <w:szCs w:val="20"/>
        </w:rPr>
        <w:t>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D63083" w:rsidRPr="001409E0" w:rsidRDefault="00D63083" w:rsidP="00D63083">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D63083" w:rsidRDefault="00D63083" w:rsidP="00D63083">
      <w:pPr>
        <w:rPr>
          <w:rFonts w:asciiTheme="minorHAnsi" w:hAnsiTheme="minorHAnsi" w:cs="Arial"/>
          <w:sz w:val="20"/>
          <w:szCs w:val="20"/>
        </w:rPr>
      </w:pPr>
    </w:p>
    <w:p w:rsidR="00CA11F8" w:rsidRDefault="00CA11F8" w:rsidP="00D63083">
      <w:pPr>
        <w:rPr>
          <w:rFonts w:asciiTheme="minorHAnsi" w:hAnsiTheme="minorHAnsi" w:cs="Arial"/>
          <w:sz w:val="20"/>
          <w:szCs w:val="20"/>
        </w:rPr>
      </w:pPr>
    </w:p>
    <w:p w:rsidR="00D76BEF" w:rsidRDefault="00D76BEF" w:rsidP="00D63083">
      <w:pPr>
        <w:rPr>
          <w:rFonts w:asciiTheme="minorHAnsi" w:hAnsiTheme="minorHAnsi" w:cs="Arial"/>
          <w:sz w:val="20"/>
          <w:szCs w:val="20"/>
        </w:rPr>
      </w:pPr>
    </w:p>
    <w:p w:rsidR="00CA11F8" w:rsidRPr="001409E0" w:rsidRDefault="00CA11F8"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6</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a</w:t>
      </w:r>
      <w:r w:rsidRPr="0050331C">
        <w:rPr>
          <w:rFonts w:asciiTheme="minorHAnsi" w:hAnsiTheme="minorHAnsi" w:cs="Arial"/>
          <w:sz w:val="20"/>
          <w:szCs w:val="20"/>
        </w:rPr>
        <w:t xml:space="preserve">) trzykrotnego dostarczenia towaru przez Wykonawcę  z opóźnieniem powyżej </w:t>
      </w:r>
      <w:r>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b</w:t>
      </w:r>
      <w:r w:rsidRPr="0050331C">
        <w:rPr>
          <w:rFonts w:asciiTheme="minorHAnsi" w:hAnsiTheme="minorHAnsi" w:cs="Arial"/>
          <w:sz w:val="20"/>
          <w:szCs w:val="20"/>
        </w:rPr>
        <w:t>) dwukrotnej dostawy towaru wadliwego;</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c</w:t>
      </w:r>
      <w:r w:rsidRPr="0050331C">
        <w:rPr>
          <w:rFonts w:asciiTheme="minorHAnsi" w:hAnsiTheme="minorHAnsi" w:cs="Arial"/>
          <w:sz w:val="20"/>
          <w:szCs w:val="20"/>
        </w:rPr>
        <w:t>)  innego rażącego naruszenia postanowień niniejszej umowy przez Wykonawcę.</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63083" w:rsidRPr="001409E0"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D63083" w:rsidRPr="001409E0" w:rsidRDefault="00D63083" w:rsidP="00D63083">
      <w:pPr>
        <w:jc w:val="center"/>
        <w:rPr>
          <w:rFonts w:asciiTheme="minorHAnsi" w:hAnsiTheme="minorHAnsi" w:cs="Arial"/>
          <w:sz w:val="20"/>
          <w:szCs w:val="20"/>
        </w:rPr>
      </w:pPr>
    </w:p>
    <w:p w:rsidR="00D63083" w:rsidRPr="001409E0" w:rsidRDefault="00D63083" w:rsidP="00D63083">
      <w:pPr>
        <w:ind w:left="360"/>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7</w:t>
      </w:r>
    </w:p>
    <w:p w:rsidR="00D63083" w:rsidRPr="00AA5FC3" w:rsidRDefault="00D63083" w:rsidP="00D63083">
      <w:pPr>
        <w:pStyle w:val="Akapitzlist"/>
        <w:numPr>
          <w:ilvl w:val="0"/>
          <w:numId w:val="35"/>
        </w:numPr>
        <w:jc w:val="both"/>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8</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D63083" w:rsidRPr="001409E0" w:rsidRDefault="00044CD7"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Pr>
          <w:rFonts w:asciiTheme="minorHAnsi" w:hAnsiTheme="minorHAnsi" w:cs="Arial"/>
          <w:sz w:val="20"/>
          <w:szCs w:val="20"/>
        </w:rPr>
        <w:t>Zgodnie z art. 144 Ustawy PZP</w:t>
      </w:r>
      <w:r w:rsidR="00D63083" w:rsidRPr="001409E0">
        <w:rPr>
          <w:rFonts w:asciiTheme="minorHAnsi" w:hAnsiTheme="minorHAnsi" w:cs="Arial"/>
          <w:sz w:val="20"/>
          <w:szCs w:val="20"/>
        </w:rPr>
        <w:t xml:space="preserve"> Zamawiający  przewiduje możliwość dokonania zmiany warunków zawartej umowy w zakresie:</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r>
        <w:rPr>
          <w:rFonts w:asciiTheme="minorHAnsi" w:hAnsiTheme="minorHAnsi" w:cs="Arial"/>
          <w:b/>
          <w:sz w:val="20"/>
          <w:szCs w:val="20"/>
        </w:rPr>
        <w:t>;</w:t>
      </w:r>
    </w:p>
    <w:p w:rsidR="00D63083" w:rsidRDefault="00D63083" w:rsidP="00D63083">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D63083" w:rsidRPr="009A4310" w:rsidRDefault="00D63083" w:rsidP="00D63083">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Pr>
          <w:rFonts w:asciiTheme="minorHAnsi" w:hAnsiTheme="minorHAnsi" w:cs="Arial"/>
          <w:b/>
          <w:sz w:val="20"/>
          <w:szCs w:val="20"/>
        </w:rPr>
        <w:t>mentu określonego w f</w:t>
      </w:r>
      <w:r w:rsidRPr="001409E0">
        <w:rPr>
          <w:rFonts w:asciiTheme="minorHAnsi" w:hAnsiTheme="minorHAnsi" w:cs="Arial"/>
          <w:b/>
          <w:sz w:val="20"/>
          <w:szCs w:val="20"/>
        </w:rPr>
        <w:t>ormularz</w:t>
      </w:r>
      <w:r>
        <w:rPr>
          <w:rFonts w:asciiTheme="minorHAnsi" w:hAnsiTheme="minorHAnsi" w:cs="Arial"/>
          <w:b/>
          <w:sz w:val="20"/>
          <w:szCs w:val="20"/>
        </w:rPr>
        <w:t>u cenowym</w:t>
      </w:r>
    </w:p>
    <w:p w:rsidR="00D63083"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9</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10</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11</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D63083" w:rsidRPr="001409E0" w:rsidRDefault="00D63083" w:rsidP="00D63083">
      <w:pPr>
        <w:rPr>
          <w:rFonts w:asciiTheme="minorHAnsi" w:hAnsiTheme="minorHAnsi"/>
          <w:sz w:val="20"/>
          <w:szCs w:val="20"/>
        </w:rPr>
      </w:pPr>
    </w:p>
    <w:p w:rsidR="00D63083" w:rsidRPr="001409E0" w:rsidRDefault="00D63083" w:rsidP="00D63083">
      <w:pPr>
        <w:rPr>
          <w:rFonts w:asciiTheme="minorHAnsi" w:hAnsiTheme="minorHAnsi"/>
          <w:sz w:val="20"/>
          <w:szCs w:val="20"/>
        </w:rPr>
      </w:pPr>
      <w:r w:rsidRPr="001409E0">
        <w:rPr>
          <w:rFonts w:asciiTheme="minorHAnsi" w:hAnsiTheme="minorHAnsi"/>
          <w:b/>
          <w:sz w:val="20"/>
          <w:szCs w:val="20"/>
        </w:rPr>
        <w:t xml:space="preserve">                                                                                          </w:t>
      </w: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rPr>
          <w:rFonts w:asciiTheme="minorHAnsi" w:hAnsiTheme="minorHAnsi"/>
          <w:b/>
          <w:sz w:val="20"/>
          <w:szCs w:val="20"/>
        </w:rPr>
      </w:pPr>
      <w:r w:rsidRPr="001409E0">
        <w:rPr>
          <w:rFonts w:asciiTheme="minorHAnsi" w:hAnsiTheme="minorHAnsi"/>
          <w:b/>
          <w:sz w:val="20"/>
          <w:szCs w:val="20"/>
        </w:rPr>
        <w:t>W imieniu Wykonawcy                                                                                               W imieniu Zamawiającego</w:t>
      </w:r>
    </w:p>
    <w:p w:rsidR="00D63083" w:rsidRDefault="00D63083" w:rsidP="00D63083"/>
    <w:p w:rsidR="00D63083" w:rsidRDefault="00D63083" w:rsidP="00B02D1E">
      <w:pPr>
        <w:jc w:val="both"/>
        <w:rPr>
          <w:rFonts w:ascii="Arial Narrow" w:hAnsi="Arial Narrow"/>
          <w:b/>
          <w:sz w:val="20"/>
          <w:szCs w:val="20"/>
        </w:rPr>
      </w:pPr>
    </w:p>
    <w:p w:rsidR="0056381D" w:rsidRDefault="0056381D" w:rsidP="00B02D1E">
      <w:pPr>
        <w:jc w:val="both"/>
        <w:rPr>
          <w:rFonts w:ascii="Arial Narrow" w:hAnsi="Arial Narrow"/>
          <w:b/>
          <w:sz w:val="20"/>
          <w:szCs w:val="20"/>
        </w:rPr>
      </w:pPr>
    </w:p>
    <w:p w:rsidR="00D63083" w:rsidRDefault="00D63083" w:rsidP="00B02D1E">
      <w:pPr>
        <w:jc w:val="both"/>
        <w:rPr>
          <w:rFonts w:ascii="Arial Narrow" w:hAnsi="Arial Narrow"/>
          <w:b/>
          <w:sz w:val="20"/>
          <w:szCs w:val="20"/>
        </w:rPr>
      </w:pPr>
    </w:p>
    <w:p w:rsidR="007F4C08" w:rsidRPr="006F2FC3" w:rsidRDefault="007F4C08" w:rsidP="007F4C08">
      <w:pPr>
        <w:tabs>
          <w:tab w:val="left" w:pos="6521"/>
        </w:tabs>
        <w:spacing w:line="276" w:lineRule="auto"/>
        <w:jc w:val="right"/>
        <w:rPr>
          <w:i/>
        </w:rPr>
      </w:pPr>
      <w:r>
        <w:t>Załącznik  nr 5</w:t>
      </w:r>
    </w:p>
    <w:p w:rsidR="007F4C08" w:rsidRPr="006F2FC3" w:rsidRDefault="007F4C08" w:rsidP="007F4C08">
      <w:pPr>
        <w:tabs>
          <w:tab w:val="left" w:pos="7710"/>
        </w:tabs>
        <w:spacing w:line="276" w:lineRule="auto"/>
        <w:rPr>
          <w:i/>
        </w:rPr>
      </w:pPr>
    </w:p>
    <w:p w:rsidR="007F4C08" w:rsidRPr="00DC7BC1" w:rsidRDefault="007F4C08" w:rsidP="007F4C08">
      <w:pPr>
        <w:ind w:left="5246" w:firstLine="708"/>
        <w:jc w:val="right"/>
        <w:rPr>
          <w:b/>
        </w:rPr>
      </w:pPr>
      <w:r w:rsidRPr="00DC7BC1">
        <w:rPr>
          <w:b/>
        </w:rPr>
        <w:t>Zamawiający:</w:t>
      </w:r>
    </w:p>
    <w:p w:rsidR="007F4C08" w:rsidRPr="00040B19" w:rsidRDefault="007F4C08" w:rsidP="007F4C08">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 w Łodzi</w:t>
      </w:r>
    </w:p>
    <w:p w:rsidR="007F4C08" w:rsidRPr="00040B19" w:rsidRDefault="007F4C08" w:rsidP="007F4C08">
      <w:pPr>
        <w:tabs>
          <w:tab w:val="left" w:pos="510"/>
          <w:tab w:val="left" w:pos="680"/>
          <w:tab w:val="left" w:pos="793"/>
          <w:tab w:val="left" w:pos="2154"/>
          <w:tab w:val="left" w:pos="2381"/>
          <w:tab w:val="left" w:pos="3742"/>
          <w:tab w:val="left" w:pos="4082"/>
        </w:tabs>
        <w:jc w:val="right"/>
        <w:rPr>
          <w:b/>
        </w:rPr>
      </w:pPr>
      <w:r w:rsidRPr="00040B19">
        <w:rPr>
          <w:b/>
        </w:rPr>
        <w:t>ul. Północna 42</w:t>
      </w:r>
    </w:p>
    <w:p w:rsidR="007F4C08" w:rsidRPr="006B1794" w:rsidRDefault="007F4C08" w:rsidP="007F4C08">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7F4C08" w:rsidRPr="006B1794" w:rsidRDefault="007F4C08" w:rsidP="007F4C08">
      <w:pPr>
        <w:rPr>
          <w:b/>
        </w:rPr>
      </w:pPr>
    </w:p>
    <w:p w:rsidR="007F4C08" w:rsidRPr="006B1794" w:rsidRDefault="007F4C08" w:rsidP="007F4C08">
      <w:pPr>
        <w:rPr>
          <w:b/>
        </w:rPr>
      </w:pPr>
      <w:r w:rsidRPr="006B1794">
        <w:rPr>
          <w:b/>
        </w:rPr>
        <w:t>Wykonawca:</w:t>
      </w:r>
    </w:p>
    <w:p w:rsidR="007F4C08" w:rsidRPr="006B1794" w:rsidRDefault="007F4C08" w:rsidP="007F4C08">
      <w:pPr>
        <w:tabs>
          <w:tab w:val="left" w:pos="5245"/>
        </w:tabs>
        <w:ind w:right="3827"/>
      </w:pPr>
      <w:r w:rsidRPr="006B1794">
        <w:t>……………………………………………………..…………………………………………..………………</w:t>
      </w:r>
    </w:p>
    <w:p w:rsidR="007F4C08" w:rsidRPr="006B1794" w:rsidRDefault="007F4C08" w:rsidP="007F4C08">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7F4C08" w:rsidRPr="006B1794" w:rsidRDefault="007F4C08" w:rsidP="007F4C08">
      <w:pPr>
        <w:rPr>
          <w:u w:val="single"/>
        </w:rPr>
      </w:pPr>
    </w:p>
    <w:p w:rsidR="007F4C08" w:rsidRPr="006B1794" w:rsidRDefault="007F4C08" w:rsidP="007F4C08">
      <w:pPr>
        <w:rPr>
          <w:u w:val="single"/>
        </w:rPr>
      </w:pPr>
      <w:r w:rsidRPr="006B1794">
        <w:rPr>
          <w:u w:val="single"/>
        </w:rPr>
        <w:t>reprezentowany przez:</w:t>
      </w:r>
    </w:p>
    <w:p w:rsidR="007F4C08" w:rsidRPr="006B1794" w:rsidRDefault="007F4C08" w:rsidP="007F4C08">
      <w:pPr>
        <w:ind w:right="3969"/>
      </w:pPr>
      <w:r w:rsidRPr="006B1794">
        <w:t>………………………………………………………………………………………………………………</w:t>
      </w:r>
    </w:p>
    <w:p w:rsidR="007F4C08" w:rsidRPr="006B1794" w:rsidRDefault="007F4C08" w:rsidP="007F4C08">
      <w:pPr>
        <w:ind w:right="5953"/>
        <w:rPr>
          <w:i/>
          <w:sz w:val="20"/>
          <w:szCs w:val="20"/>
        </w:rPr>
      </w:pPr>
      <w:r w:rsidRPr="006B1794">
        <w:rPr>
          <w:i/>
          <w:sz w:val="20"/>
          <w:szCs w:val="20"/>
        </w:rPr>
        <w:t>(imię, nazwisko, stanowisko/podstawa do reprezentacji)</w:t>
      </w:r>
    </w:p>
    <w:p w:rsidR="007F4C08" w:rsidRPr="006B1794" w:rsidRDefault="007F4C08" w:rsidP="007F4C08"/>
    <w:p w:rsidR="007F4C08" w:rsidRPr="00631D39" w:rsidRDefault="007F4C08" w:rsidP="007F4C08">
      <w:pPr>
        <w:keepNext/>
        <w:jc w:val="center"/>
        <w:outlineLvl w:val="0"/>
        <w:rPr>
          <w:b/>
          <w:sz w:val="28"/>
          <w:szCs w:val="28"/>
        </w:rPr>
      </w:pPr>
      <w:r w:rsidRPr="00631D39">
        <w:rPr>
          <w:b/>
          <w:sz w:val="28"/>
          <w:szCs w:val="28"/>
        </w:rPr>
        <w:t>O Ś W I A D C Z E N I E</w:t>
      </w:r>
    </w:p>
    <w:p w:rsidR="007F4C08" w:rsidRPr="00631D39" w:rsidRDefault="007F4C08" w:rsidP="007F4C08">
      <w:pPr>
        <w:jc w:val="center"/>
        <w:rPr>
          <w:b/>
        </w:rPr>
      </w:pPr>
      <w:r w:rsidRPr="00631D39">
        <w:rPr>
          <w:b/>
        </w:rPr>
        <w:t>DOTYCZĄCE GRUPY KAPITALOWEJ</w:t>
      </w:r>
    </w:p>
    <w:p w:rsidR="007F4C08" w:rsidRPr="00911FF5" w:rsidRDefault="007F4C08" w:rsidP="007F4C08">
      <w:pPr>
        <w:jc w:val="both"/>
        <w:rPr>
          <w:rFonts w:asciiTheme="minorHAnsi" w:hAnsiTheme="minorHAnsi"/>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7F4C08" w:rsidRPr="00911FF5" w:rsidRDefault="007F4C08" w:rsidP="007F4C08">
      <w:pPr>
        <w:rPr>
          <w:rFonts w:asciiTheme="minorHAnsi" w:eastAsia="Calibri" w:hAnsiTheme="minorHAnsi" w:cs="Arial"/>
          <w:b/>
          <w:sz w:val="20"/>
          <w:szCs w:val="20"/>
          <w:lang w:eastAsia="en-US"/>
        </w:rPr>
      </w:pPr>
    </w:p>
    <w:p w:rsidR="007F4C08" w:rsidRPr="00911FF5" w:rsidRDefault="007F4C08" w:rsidP="007F4C08">
      <w:pPr>
        <w:rPr>
          <w:rFonts w:asciiTheme="minorHAnsi" w:hAnsiTheme="minorHAnsi"/>
          <w:sz w:val="20"/>
          <w:szCs w:val="20"/>
        </w:rPr>
      </w:pPr>
      <w:r>
        <w:rPr>
          <w:rFonts w:asciiTheme="minorHAnsi" w:eastAsia="Calibri" w:hAnsiTheme="minorHAnsi" w:cs="Arial"/>
          <w:b/>
          <w:sz w:val="20"/>
          <w:szCs w:val="20"/>
          <w:lang w:eastAsia="en-US"/>
        </w:rPr>
        <w:t>Dosta</w:t>
      </w:r>
      <w:r w:rsidR="0056381D">
        <w:rPr>
          <w:rFonts w:asciiTheme="minorHAnsi" w:eastAsia="Calibri" w:hAnsiTheme="minorHAnsi" w:cs="Arial"/>
          <w:b/>
          <w:sz w:val="20"/>
          <w:szCs w:val="20"/>
          <w:lang w:eastAsia="en-US"/>
        </w:rPr>
        <w:t xml:space="preserve">wę </w:t>
      </w:r>
      <w:r w:rsidR="00594406">
        <w:rPr>
          <w:rFonts w:asciiTheme="minorHAnsi" w:eastAsia="Calibri" w:hAnsiTheme="minorHAnsi" w:cs="Arial"/>
          <w:b/>
          <w:sz w:val="20"/>
          <w:szCs w:val="20"/>
          <w:lang w:eastAsia="en-US"/>
        </w:rPr>
        <w:t>sprzętu jednorazowego użytku</w:t>
      </w:r>
      <w:r w:rsidRPr="00911FF5">
        <w:rPr>
          <w:rFonts w:asciiTheme="minorHAnsi" w:eastAsia="Calibri" w:hAnsiTheme="minorHAnsi" w:cs="Arial"/>
          <w:b/>
          <w:sz w:val="20"/>
          <w:szCs w:val="20"/>
          <w:lang w:eastAsia="en-US"/>
        </w:rPr>
        <w:t xml:space="preserve"> </w:t>
      </w:r>
      <w:r w:rsidR="00594406">
        <w:rPr>
          <w:rFonts w:asciiTheme="minorHAnsi" w:eastAsia="Calibri" w:hAnsiTheme="minorHAnsi" w:cs="Arial"/>
          <w:b/>
          <w:sz w:val="20"/>
          <w:szCs w:val="20"/>
          <w:lang w:eastAsia="en-US"/>
        </w:rPr>
        <w:t>nr 38</w:t>
      </w:r>
      <w:r>
        <w:rPr>
          <w:rFonts w:asciiTheme="minorHAnsi" w:eastAsia="Calibri" w:hAnsiTheme="minorHAnsi" w:cs="Arial"/>
          <w:b/>
          <w:sz w:val="20"/>
          <w:szCs w:val="20"/>
          <w:lang w:eastAsia="en-US"/>
        </w:rPr>
        <w:t>/D/19</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Pr>
          <w:rFonts w:asciiTheme="minorHAnsi" w:hAnsiTheme="minorHAnsi" w:cs="Arial"/>
          <w:sz w:val="20"/>
          <w:szCs w:val="20"/>
        </w:rPr>
        <w:t xml:space="preserve"> </w:t>
      </w:r>
      <w:r w:rsidR="00044CD7">
        <w:rPr>
          <w:rFonts w:asciiTheme="minorHAnsi" w:hAnsiTheme="minorHAnsi" w:cs="Arial"/>
          <w:sz w:val="20"/>
          <w:szCs w:val="20"/>
        </w:rPr>
        <w:t>PZP</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i/>
          <w:sz w:val="20"/>
          <w:szCs w:val="20"/>
        </w:rPr>
      </w:pPr>
      <w:r w:rsidRPr="00911FF5">
        <w:rPr>
          <w:rFonts w:asciiTheme="minorHAnsi" w:hAnsiTheme="minorHAnsi"/>
          <w:i/>
          <w:sz w:val="20"/>
          <w:szCs w:val="20"/>
        </w:rPr>
        <w:t>*- niepotrzebne skreślić</w:t>
      </w:r>
    </w:p>
    <w:p w:rsidR="007F4C08" w:rsidRPr="00911FF5" w:rsidRDefault="007F4C08" w:rsidP="007F4C08">
      <w:pPr>
        <w:rPr>
          <w:rFonts w:asciiTheme="minorHAnsi" w:hAnsiTheme="minorHAnsi"/>
          <w:sz w:val="20"/>
          <w:szCs w:val="20"/>
        </w:rPr>
      </w:pPr>
    </w:p>
    <w:p w:rsidR="007F4C08" w:rsidRPr="00911FF5" w:rsidRDefault="007F4C08" w:rsidP="007F4C08">
      <w:pPr>
        <w:rPr>
          <w:rFonts w:asciiTheme="minorHAnsi" w:hAnsiTheme="minorHAnsi"/>
          <w:sz w:val="20"/>
          <w:szCs w:val="20"/>
        </w:rPr>
      </w:pPr>
    </w:p>
    <w:p w:rsidR="007F4C08" w:rsidRPr="00911FF5" w:rsidRDefault="007F4C08" w:rsidP="007F4C08">
      <w:pPr>
        <w:jc w:val="both"/>
        <w:rPr>
          <w:rFonts w:asciiTheme="minorHAnsi" w:hAnsiTheme="minorHAnsi"/>
          <w:sz w:val="20"/>
          <w:szCs w:val="20"/>
        </w:rPr>
      </w:pPr>
    </w:p>
    <w:p w:rsidR="007F4C08" w:rsidRPr="00911FF5" w:rsidRDefault="007F4C08" w:rsidP="007F4C08">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7F4C08" w:rsidRPr="00911FF5" w:rsidRDefault="007F4C08" w:rsidP="007F4C08">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7F4C08" w:rsidRPr="00911FF5" w:rsidRDefault="007F4C08" w:rsidP="007F4C08">
      <w:pPr>
        <w:spacing w:after="40"/>
        <w:rPr>
          <w:rFonts w:asciiTheme="minorHAnsi" w:hAnsiTheme="minorHAnsi" w:cs="Segoe UI"/>
          <w:sz w:val="20"/>
          <w:szCs w:val="20"/>
        </w:rPr>
      </w:pPr>
    </w:p>
    <w:p w:rsidR="007F4C08" w:rsidRPr="00911FF5" w:rsidRDefault="007F4C08" w:rsidP="007F4C08">
      <w:pPr>
        <w:spacing w:after="40"/>
        <w:rPr>
          <w:rFonts w:asciiTheme="minorHAnsi" w:hAnsiTheme="minorHAnsi" w:cs="Segoe UI"/>
          <w:sz w:val="20"/>
          <w:szCs w:val="20"/>
        </w:rPr>
      </w:pPr>
    </w:p>
    <w:p w:rsidR="00AA5FC3" w:rsidRDefault="00AA5FC3" w:rsidP="007F4449">
      <w:pPr>
        <w:spacing w:after="40"/>
        <w:rPr>
          <w:rFonts w:ascii="Arial Narrow" w:hAnsi="Arial Narrow"/>
          <w:b/>
          <w:sz w:val="20"/>
          <w:szCs w:val="20"/>
        </w:rPr>
      </w:pPr>
    </w:p>
    <w:p w:rsidR="007F4449" w:rsidRDefault="007F4449" w:rsidP="007F4449">
      <w:pPr>
        <w:spacing w:after="40"/>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043" w:rsidRDefault="00EC3043">
      <w:r>
        <w:separator/>
      </w:r>
    </w:p>
  </w:endnote>
  <w:endnote w:type="continuationSeparator" w:id="0">
    <w:p w:rsidR="00EC3043" w:rsidRDefault="00EC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043" w:rsidRDefault="00EC3043"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C3043" w:rsidRDefault="00EC3043"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043" w:rsidRDefault="00EC3043"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31F0F">
      <w:rPr>
        <w:rStyle w:val="Numerstrony"/>
        <w:noProof/>
      </w:rPr>
      <w:t>9</w:t>
    </w:r>
    <w:r>
      <w:rPr>
        <w:rStyle w:val="Numerstrony"/>
      </w:rPr>
      <w:fldChar w:fldCharType="end"/>
    </w:r>
  </w:p>
  <w:p w:rsidR="00EC3043" w:rsidRDefault="00EC3043"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EC3043" w:rsidRDefault="00EC3043">
        <w:pPr>
          <w:pStyle w:val="Stopka"/>
          <w:jc w:val="right"/>
        </w:pPr>
        <w:r>
          <w:fldChar w:fldCharType="begin"/>
        </w:r>
        <w:r>
          <w:instrText>PAGE   \* MERGEFORMAT</w:instrText>
        </w:r>
        <w:r>
          <w:fldChar w:fldCharType="separate"/>
        </w:r>
        <w:r w:rsidR="00E31F0F">
          <w:rPr>
            <w:noProof/>
          </w:rPr>
          <w:t>16</w:t>
        </w:r>
        <w:r>
          <w:fldChar w:fldCharType="end"/>
        </w:r>
      </w:p>
    </w:sdtContent>
  </w:sdt>
  <w:p w:rsidR="00EC3043" w:rsidRDefault="00EC304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043" w:rsidRDefault="00EC3043">
      <w:r>
        <w:separator/>
      </w:r>
    </w:p>
  </w:footnote>
  <w:footnote w:type="continuationSeparator" w:id="0">
    <w:p w:rsidR="00EC3043" w:rsidRDefault="00EC30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043" w:rsidRDefault="00EC304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1"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154B29"/>
    <w:multiLevelType w:val="hybridMultilevel"/>
    <w:tmpl w:val="26D8B502"/>
    <w:lvl w:ilvl="0" w:tplc="A24A9A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0"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7"/>
  </w:num>
  <w:num w:numId="3">
    <w:abstractNumId w:val="50"/>
  </w:num>
  <w:num w:numId="4">
    <w:abstractNumId w:val="31"/>
  </w:num>
  <w:num w:numId="5">
    <w:abstractNumId w:val="13"/>
  </w:num>
  <w:num w:numId="6">
    <w:abstractNumId w:val="42"/>
  </w:num>
  <w:num w:numId="7">
    <w:abstractNumId w:val="9"/>
  </w:num>
  <w:num w:numId="8">
    <w:abstractNumId w:val="8"/>
  </w:num>
  <w:num w:numId="9">
    <w:abstractNumId w:val="41"/>
  </w:num>
  <w:num w:numId="10">
    <w:abstractNumId w:val="28"/>
  </w:num>
  <w:num w:numId="11">
    <w:abstractNumId w:val="15"/>
  </w:num>
  <w:num w:numId="12">
    <w:abstractNumId w:val="22"/>
  </w:num>
  <w:num w:numId="13">
    <w:abstractNumId w:val="40"/>
  </w:num>
  <w:num w:numId="14">
    <w:abstractNumId w:val="10"/>
  </w:num>
  <w:num w:numId="15">
    <w:abstractNumId w:val="43"/>
  </w:num>
  <w:num w:numId="16">
    <w:abstractNumId w:val="11"/>
  </w:num>
  <w:num w:numId="17">
    <w:abstractNumId w:val="33"/>
  </w:num>
  <w:num w:numId="18">
    <w:abstractNumId w:val="25"/>
  </w:num>
  <w:num w:numId="19">
    <w:abstractNumId w:val="26"/>
  </w:num>
  <w:num w:numId="20">
    <w:abstractNumId w:val="29"/>
  </w:num>
  <w:num w:numId="21">
    <w:abstractNumId w:val="20"/>
  </w:num>
  <w:num w:numId="22">
    <w:abstractNumId w:val="44"/>
  </w:num>
  <w:num w:numId="23">
    <w:abstractNumId w:val="21"/>
  </w:num>
  <w:num w:numId="24">
    <w:abstractNumId w:val="47"/>
  </w:num>
  <w:num w:numId="25">
    <w:abstractNumId w:val="19"/>
  </w:num>
  <w:num w:numId="26">
    <w:abstractNumId w:val="2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48"/>
  </w:num>
  <w:num w:numId="38">
    <w:abstractNumId w:val="27"/>
  </w:num>
  <w:num w:numId="39">
    <w:abstractNumId w:val="16"/>
  </w:num>
  <w:num w:numId="40">
    <w:abstractNumId w:val="32"/>
  </w:num>
  <w:num w:numId="41">
    <w:abstractNumId w:val="34"/>
  </w:num>
  <w:num w:numId="42">
    <w:abstractNumId w:val="17"/>
  </w:num>
  <w:num w:numId="43">
    <w:abstractNumId w:val="45"/>
  </w:num>
  <w:num w:numId="44">
    <w:abstractNumId w:val="13"/>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44CD7"/>
    <w:rsid w:val="000510F7"/>
    <w:rsid w:val="00085FA4"/>
    <w:rsid w:val="0009791C"/>
    <w:rsid w:val="000A0A05"/>
    <w:rsid w:val="000D00EA"/>
    <w:rsid w:val="000D17E2"/>
    <w:rsid w:val="000E2D0F"/>
    <w:rsid w:val="000E368F"/>
    <w:rsid w:val="00112F88"/>
    <w:rsid w:val="00120502"/>
    <w:rsid w:val="001247AB"/>
    <w:rsid w:val="00127C2E"/>
    <w:rsid w:val="00135E35"/>
    <w:rsid w:val="0013692A"/>
    <w:rsid w:val="001409E0"/>
    <w:rsid w:val="00161F86"/>
    <w:rsid w:val="001A4718"/>
    <w:rsid w:val="001A7BF8"/>
    <w:rsid w:val="001B0606"/>
    <w:rsid w:val="001C7324"/>
    <w:rsid w:val="001E175C"/>
    <w:rsid w:val="001F4BE6"/>
    <w:rsid w:val="002259FE"/>
    <w:rsid w:val="0023052A"/>
    <w:rsid w:val="00233B4E"/>
    <w:rsid w:val="00235988"/>
    <w:rsid w:val="00286368"/>
    <w:rsid w:val="002922F2"/>
    <w:rsid w:val="002C2C40"/>
    <w:rsid w:val="002D3AA1"/>
    <w:rsid w:val="002E0871"/>
    <w:rsid w:val="002E264F"/>
    <w:rsid w:val="00305A4B"/>
    <w:rsid w:val="00313942"/>
    <w:rsid w:val="0031540B"/>
    <w:rsid w:val="00316D48"/>
    <w:rsid w:val="00331A10"/>
    <w:rsid w:val="00342277"/>
    <w:rsid w:val="003436F3"/>
    <w:rsid w:val="00344007"/>
    <w:rsid w:val="003943E5"/>
    <w:rsid w:val="003A664B"/>
    <w:rsid w:val="003B20E5"/>
    <w:rsid w:val="003C1811"/>
    <w:rsid w:val="003C4E91"/>
    <w:rsid w:val="003E4857"/>
    <w:rsid w:val="003F1438"/>
    <w:rsid w:val="003F251E"/>
    <w:rsid w:val="003F4A0A"/>
    <w:rsid w:val="00404F16"/>
    <w:rsid w:val="0041477C"/>
    <w:rsid w:val="004261F0"/>
    <w:rsid w:val="00427004"/>
    <w:rsid w:val="0047687B"/>
    <w:rsid w:val="00481403"/>
    <w:rsid w:val="00486841"/>
    <w:rsid w:val="00490FD5"/>
    <w:rsid w:val="004A345C"/>
    <w:rsid w:val="004B228C"/>
    <w:rsid w:val="004B3D32"/>
    <w:rsid w:val="004B4840"/>
    <w:rsid w:val="004C4F8D"/>
    <w:rsid w:val="00502487"/>
    <w:rsid w:val="0050331C"/>
    <w:rsid w:val="00512AC2"/>
    <w:rsid w:val="00512CBA"/>
    <w:rsid w:val="00525FCD"/>
    <w:rsid w:val="0053009F"/>
    <w:rsid w:val="00541939"/>
    <w:rsid w:val="00552034"/>
    <w:rsid w:val="0056381D"/>
    <w:rsid w:val="00564ECF"/>
    <w:rsid w:val="00567753"/>
    <w:rsid w:val="00594406"/>
    <w:rsid w:val="005A675E"/>
    <w:rsid w:val="005B23F2"/>
    <w:rsid w:val="005C7232"/>
    <w:rsid w:val="005D084B"/>
    <w:rsid w:val="005D6533"/>
    <w:rsid w:val="00617536"/>
    <w:rsid w:val="00635ABC"/>
    <w:rsid w:val="00640B65"/>
    <w:rsid w:val="00645F5E"/>
    <w:rsid w:val="006627C8"/>
    <w:rsid w:val="00677E25"/>
    <w:rsid w:val="006841B0"/>
    <w:rsid w:val="00691363"/>
    <w:rsid w:val="006A2B71"/>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4C08"/>
    <w:rsid w:val="007F53BF"/>
    <w:rsid w:val="008009F0"/>
    <w:rsid w:val="008050EF"/>
    <w:rsid w:val="0080669C"/>
    <w:rsid w:val="00811757"/>
    <w:rsid w:val="00821167"/>
    <w:rsid w:val="00841240"/>
    <w:rsid w:val="00850A8B"/>
    <w:rsid w:val="00860C13"/>
    <w:rsid w:val="00893119"/>
    <w:rsid w:val="00895859"/>
    <w:rsid w:val="008B2600"/>
    <w:rsid w:val="008B408B"/>
    <w:rsid w:val="008B55DD"/>
    <w:rsid w:val="008C5F07"/>
    <w:rsid w:val="008D29A8"/>
    <w:rsid w:val="008E1A58"/>
    <w:rsid w:val="008E5585"/>
    <w:rsid w:val="008F6FEC"/>
    <w:rsid w:val="008F7379"/>
    <w:rsid w:val="0090390C"/>
    <w:rsid w:val="00911F6F"/>
    <w:rsid w:val="00911FF5"/>
    <w:rsid w:val="0096299B"/>
    <w:rsid w:val="00963F5F"/>
    <w:rsid w:val="009731D6"/>
    <w:rsid w:val="0098218A"/>
    <w:rsid w:val="00983E50"/>
    <w:rsid w:val="00997665"/>
    <w:rsid w:val="009A1D86"/>
    <w:rsid w:val="009A4310"/>
    <w:rsid w:val="009D6BB2"/>
    <w:rsid w:val="00A01D93"/>
    <w:rsid w:val="00A065A0"/>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A48F6"/>
    <w:rsid w:val="00BB34CB"/>
    <w:rsid w:val="00BC457D"/>
    <w:rsid w:val="00BD3D25"/>
    <w:rsid w:val="00C011F6"/>
    <w:rsid w:val="00C02B88"/>
    <w:rsid w:val="00C4424A"/>
    <w:rsid w:val="00C44B5A"/>
    <w:rsid w:val="00CA11F8"/>
    <w:rsid w:val="00CC4A54"/>
    <w:rsid w:val="00CD7AE9"/>
    <w:rsid w:val="00CE796F"/>
    <w:rsid w:val="00CF0F8C"/>
    <w:rsid w:val="00D00764"/>
    <w:rsid w:val="00D35A94"/>
    <w:rsid w:val="00D4159A"/>
    <w:rsid w:val="00D503CC"/>
    <w:rsid w:val="00D517B8"/>
    <w:rsid w:val="00D564F3"/>
    <w:rsid w:val="00D61865"/>
    <w:rsid w:val="00D63083"/>
    <w:rsid w:val="00D76BEF"/>
    <w:rsid w:val="00DA3384"/>
    <w:rsid w:val="00DC0BE4"/>
    <w:rsid w:val="00DC1A99"/>
    <w:rsid w:val="00DD7D3C"/>
    <w:rsid w:val="00E13929"/>
    <w:rsid w:val="00E31F0F"/>
    <w:rsid w:val="00E334E8"/>
    <w:rsid w:val="00E37322"/>
    <w:rsid w:val="00E56BA4"/>
    <w:rsid w:val="00E87481"/>
    <w:rsid w:val="00E90B4E"/>
    <w:rsid w:val="00EA0C8C"/>
    <w:rsid w:val="00EB374F"/>
    <w:rsid w:val="00EC13B5"/>
    <w:rsid w:val="00EC3043"/>
    <w:rsid w:val="00ED0605"/>
    <w:rsid w:val="00EE618C"/>
    <w:rsid w:val="00EF62AE"/>
    <w:rsid w:val="00F11A67"/>
    <w:rsid w:val="00F1750C"/>
    <w:rsid w:val="00F25037"/>
    <w:rsid w:val="00F4253C"/>
    <w:rsid w:val="00F61374"/>
    <w:rsid w:val="00F646DA"/>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8448">
      <w:bodyDiv w:val="1"/>
      <w:marLeft w:val="0"/>
      <w:marRight w:val="0"/>
      <w:marTop w:val="0"/>
      <w:marBottom w:val="0"/>
      <w:divBdr>
        <w:top w:val="none" w:sz="0" w:space="0" w:color="auto"/>
        <w:left w:val="none" w:sz="0" w:space="0" w:color="auto"/>
        <w:bottom w:val="none" w:sz="0" w:space="0" w:color="auto"/>
        <w:right w:val="none" w:sz="0" w:space="0" w:color="auto"/>
      </w:divBdr>
    </w:div>
    <w:div w:id="634799595">
      <w:bodyDiv w:val="1"/>
      <w:marLeft w:val="0"/>
      <w:marRight w:val="0"/>
      <w:marTop w:val="0"/>
      <w:marBottom w:val="0"/>
      <w:divBdr>
        <w:top w:val="none" w:sz="0" w:space="0" w:color="auto"/>
        <w:left w:val="none" w:sz="0" w:space="0" w:color="auto"/>
        <w:bottom w:val="none" w:sz="0" w:space="0" w:color="auto"/>
        <w:right w:val="none" w:sz="0" w:space="0" w:color="auto"/>
      </w:divBdr>
    </w:div>
    <w:div w:id="993216607">
      <w:bodyDiv w:val="1"/>
      <w:marLeft w:val="0"/>
      <w:marRight w:val="0"/>
      <w:marTop w:val="0"/>
      <w:marBottom w:val="0"/>
      <w:divBdr>
        <w:top w:val="none" w:sz="0" w:space="0" w:color="auto"/>
        <w:left w:val="none" w:sz="0" w:space="0" w:color="auto"/>
        <w:bottom w:val="none" w:sz="0" w:space="0" w:color="auto"/>
        <w:right w:val="none" w:sz="0" w:space="0" w:color="auto"/>
      </w:divBdr>
    </w:div>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pteka@zozmswlodz.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7625</TotalTime>
  <Pages>19</Pages>
  <Words>7601</Words>
  <Characters>45612</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2019-03-11T07:46:00Z</cp:lastPrinted>
  <dcterms:created xsi:type="dcterms:W3CDTF">2019-07-30T11:59:00Z</dcterms:created>
  <dcterms:modified xsi:type="dcterms:W3CDTF">2019-12-03T12:51:00Z</dcterms:modified>
</cp:coreProperties>
</file>