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049" w:rsidRPr="00680049" w:rsidRDefault="00680049" w:rsidP="00680049">
      <w:pPr>
        <w:keepNext/>
        <w:tabs>
          <w:tab w:val="left" w:pos="510"/>
          <w:tab w:val="left" w:pos="680"/>
          <w:tab w:val="left" w:pos="793"/>
          <w:tab w:val="left" w:pos="2154"/>
          <w:tab w:val="left" w:pos="2381"/>
          <w:tab w:val="left" w:pos="3742"/>
          <w:tab w:val="left" w:pos="4082"/>
        </w:tabs>
        <w:spacing w:after="0" w:line="240" w:lineRule="auto"/>
        <w:jc w:val="right"/>
        <w:outlineLvl w:val="3"/>
        <w:rPr>
          <w:rFonts w:eastAsia="Times New Roman" w:cstheme="minorHAnsi"/>
          <w:sz w:val="20"/>
          <w:szCs w:val="24"/>
          <w:lang w:eastAsia="pl-PL"/>
        </w:rPr>
      </w:pPr>
      <w:r w:rsidRPr="00680049">
        <w:rPr>
          <w:rFonts w:eastAsia="Times New Roman" w:cstheme="minorHAnsi"/>
          <w:b/>
          <w:sz w:val="20"/>
          <w:szCs w:val="24"/>
          <w:lang w:eastAsia="pl-PL"/>
        </w:rPr>
        <w:t xml:space="preserve">Załącznik nr 4 </w:t>
      </w:r>
    </w:p>
    <w:p w:rsidR="00680049" w:rsidRPr="00680049" w:rsidRDefault="00680049" w:rsidP="00680049">
      <w:pPr>
        <w:keepNext/>
        <w:spacing w:after="0" w:line="240" w:lineRule="auto"/>
        <w:ind w:left="-360"/>
        <w:jc w:val="center"/>
        <w:outlineLvl w:val="2"/>
        <w:rPr>
          <w:rFonts w:eastAsia="Arial Unicode MS" w:cstheme="minorHAnsi"/>
          <w:b/>
          <w:bCs/>
          <w:color w:val="000000"/>
          <w:sz w:val="20"/>
          <w:szCs w:val="20"/>
          <w:lang w:eastAsia="pl-PL"/>
        </w:rPr>
      </w:pPr>
      <w:r w:rsidRPr="00680049">
        <w:rPr>
          <w:rFonts w:eastAsia="Times New Roman" w:cstheme="minorHAnsi"/>
          <w:b/>
          <w:bCs/>
          <w:color w:val="000000"/>
          <w:sz w:val="20"/>
          <w:szCs w:val="20"/>
          <w:lang w:eastAsia="pl-PL"/>
        </w:rPr>
        <w:t>Wzór umowy</w:t>
      </w:r>
    </w:p>
    <w:p w:rsidR="00680049" w:rsidRPr="00680049" w:rsidRDefault="00680049" w:rsidP="00680049">
      <w:pPr>
        <w:spacing w:after="0" w:line="240" w:lineRule="auto"/>
        <w:jc w:val="center"/>
        <w:rPr>
          <w:rFonts w:eastAsia="Times New Roman" w:cstheme="minorHAnsi"/>
          <w:sz w:val="20"/>
          <w:szCs w:val="20"/>
          <w:lang w:eastAsia="pl-PL"/>
        </w:rPr>
      </w:pPr>
      <w:r w:rsidRPr="00680049">
        <w:rPr>
          <w:rFonts w:eastAsia="Times New Roman" w:cstheme="minorHAnsi"/>
          <w:sz w:val="20"/>
          <w:szCs w:val="20"/>
          <w:lang w:eastAsia="pl-PL"/>
        </w:rPr>
        <w:t>Zawarta w dniu .................... …. r. w Łodzi</w:t>
      </w:r>
    </w:p>
    <w:p w:rsidR="00680049" w:rsidRPr="00680049" w:rsidRDefault="00680049" w:rsidP="00680049">
      <w:pPr>
        <w:spacing w:after="0" w:line="240" w:lineRule="auto"/>
        <w:jc w:val="both"/>
        <w:rPr>
          <w:rFonts w:eastAsia="Times New Roman" w:cstheme="minorHAnsi"/>
          <w:sz w:val="20"/>
          <w:szCs w:val="20"/>
          <w:lang w:eastAsia="pl-PL"/>
        </w:rPr>
      </w:pPr>
      <w:r w:rsidRPr="00680049">
        <w:rPr>
          <w:rFonts w:eastAsia="Times New Roman" w:cstheme="minorHAnsi"/>
          <w:sz w:val="20"/>
          <w:szCs w:val="20"/>
          <w:lang w:eastAsia="pl-PL"/>
        </w:rPr>
        <w:t>w  wyniku  przeprowadzonego  postępowania  przetargowego  w  trybie  przetargu  nieograniczonego  art. 39  ustawy z dnia 29 stycznia 2004 r. Prawo zamówień  publicznych  nr 25/D/20</w:t>
      </w:r>
    </w:p>
    <w:p w:rsidR="00680049" w:rsidRPr="00680049" w:rsidRDefault="00680049" w:rsidP="00680049">
      <w:pPr>
        <w:spacing w:after="0" w:line="240" w:lineRule="auto"/>
        <w:jc w:val="both"/>
        <w:rPr>
          <w:rFonts w:eastAsia="Times New Roman" w:cstheme="minorHAnsi"/>
          <w:sz w:val="20"/>
          <w:szCs w:val="20"/>
          <w:lang w:eastAsia="pl-PL"/>
        </w:rPr>
      </w:pPr>
      <w:r w:rsidRPr="00680049">
        <w:rPr>
          <w:rFonts w:eastAsia="Times New Roman" w:cstheme="minorHAnsi"/>
          <w:sz w:val="20"/>
          <w:szCs w:val="20"/>
          <w:lang w:eastAsia="pl-PL"/>
        </w:rPr>
        <w:t>Pomiędzy:</w:t>
      </w:r>
    </w:p>
    <w:p w:rsidR="00680049" w:rsidRPr="00680049" w:rsidRDefault="00680049" w:rsidP="00680049">
      <w:pPr>
        <w:spacing w:after="0" w:line="240" w:lineRule="auto"/>
        <w:jc w:val="both"/>
        <w:rPr>
          <w:rFonts w:eastAsia="Times New Roman" w:cstheme="minorHAnsi"/>
          <w:sz w:val="20"/>
          <w:szCs w:val="20"/>
          <w:lang w:eastAsia="pl-PL"/>
        </w:rPr>
      </w:pPr>
      <w:r w:rsidRPr="00680049">
        <w:rPr>
          <w:rFonts w:eastAsia="Times New Roman" w:cstheme="minorHAnsi"/>
          <w:b/>
          <w:sz w:val="20"/>
          <w:szCs w:val="20"/>
          <w:lang w:eastAsia="ar-SA"/>
        </w:rPr>
        <w:t>Samodzielnym Publicznym Zakładem Opieki  Zdrowotnej Ministerstwa Spraw Wewnętrznych i Administracji w Łodzi</w:t>
      </w:r>
      <w:r w:rsidRPr="00680049">
        <w:rPr>
          <w:rFonts w:eastAsia="Times New Roman" w:cstheme="minorHAnsi"/>
          <w:sz w:val="20"/>
          <w:szCs w:val="20"/>
          <w:lang w:eastAsia="ar-SA"/>
        </w:rPr>
        <w:t>,</w:t>
      </w:r>
      <w:r w:rsidRPr="00680049">
        <w:rPr>
          <w:rFonts w:eastAsia="Times New Roman" w:cs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REGON: 470805076, BDO: 000015942,</w:t>
      </w:r>
      <w:r w:rsidRPr="00680049">
        <w:rPr>
          <w:rFonts w:eastAsia="Times New Roman" w:cstheme="minorHAnsi"/>
          <w:b/>
          <w:sz w:val="20"/>
          <w:szCs w:val="20"/>
          <w:lang w:eastAsia="ar-SA"/>
        </w:rPr>
        <w:br/>
      </w:r>
      <w:r w:rsidRPr="00680049">
        <w:rPr>
          <w:rFonts w:eastAsia="Times New Roman" w:cstheme="minorHAnsi"/>
          <w:sz w:val="20"/>
          <w:szCs w:val="20"/>
          <w:lang w:eastAsia="pl-PL"/>
        </w:rPr>
        <w:t>w  imieniu  którego  działają:</w:t>
      </w:r>
    </w:p>
    <w:p w:rsidR="00680049" w:rsidRPr="00680049" w:rsidRDefault="00680049" w:rsidP="00680049">
      <w:pPr>
        <w:keepNext/>
        <w:tabs>
          <w:tab w:val="left" w:pos="360"/>
          <w:tab w:val="left" w:pos="1080"/>
        </w:tabs>
        <w:overflowPunct w:val="0"/>
        <w:autoSpaceDE w:val="0"/>
        <w:autoSpaceDN w:val="0"/>
        <w:adjustRightInd w:val="0"/>
        <w:spacing w:after="0" w:line="240" w:lineRule="auto"/>
        <w:ind w:left="1080" w:hanging="1080"/>
        <w:jc w:val="both"/>
        <w:textAlignment w:val="baseline"/>
        <w:outlineLvl w:val="1"/>
        <w:rPr>
          <w:rFonts w:eastAsia="Arial Unicode MS" w:cstheme="minorHAnsi"/>
          <w:b/>
          <w:sz w:val="20"/>
          <w:szCs w:val="20"/>
          <w:lang w:eastAsia="pl-PL"/>
        </w:rPr>
      </w:pPr>
      <w:r w:rsidRPr="00680049">
        <w:rPr>
          <w:rFonts w:eastAsia="Times New Roman" w:cstheme="minorHAnsi"/>
          <w:b/>
          <w:sz w:val="20"/>
          <w:szCs w:val="20"/>
          <w:lang w:eastAsia="pl-PL"/>
        </w:rPr>
        <w:t>Dyrektor    -  dr n. med. Robert Starzec</w:t>
      </w:r>
    </w:p>
    <w:p w:rsidR="00680049" w:rsidRPr="00680049" w:rsidRDefault="00680049" w:rsidP="00680049">
      <w:pPr>
        <w:spacing w:after="0" w:line="240" w:lineRule="auto"/>
        <w:jc w:val="both"/>
        <w:rPr>
          <w:rFonts w:eastAsia="Times New Roman" w:cstheme="minorHAnsi"/>
          <w:b/>
          <w:sz w:val="20"/>
          <w:szCs w:val="20"/>
          <w:lang w:eastAsia="pl-PL"/>
        </w:rPr>
      </w:pPr>
      <w:r w:rsidRPr="00680049">
        <w:rPr>
          <w:rFonts w:eastAsia="Times New Roman" w:cstheme="minorHAnsi"/>
          <w:sz w:val="20"/>
          <w:szCs w:val="20"/>
          <w:lang w:eastAsia="pl-PL"/>
        </w:rPr>
        <w:t xml:space="preserve">zwanym  dalej  </w:t>
      </w:r>
      <w:r w:rsidRPr="00680049">
        <w:rPr>
          <w:rFonts w:eastAsia="Times New Roman" w:cstheme="minorHAnsi"/>
          <w:b/>
          <w:sz w:val="20"/>
          <w:szCs w:val="20"/>
          <w:lang w:eastAsia="pl-PL"/>
        </w:rPr>
        <w:t>„Zamawiającym”</w:t>
      </w:r>
    </w:p>
    <w:p w:rsidR="00680049" w:rsidRPr="00680049" w:rsidRDefault="00680049" w:rsidP="00680049">
      <w:pPr>
        <w:spacing w:after="0" w:line="240" w:lineRule="auto"/>
        <w:jc w:val="both"/>
        <w:rPr>
          <w:rFonts w:eastAsia="Times New Roman" w:cstheme="minorHAnsi"/>
          <w:sz w:val="20"/>
          <w:szCs w:val="20"/>
          <w:lang w:eastAsia="pl-PL"/>
        </w:rPr>
      </w:pPr>
      <w:r w:rsidRPr="00680049">
        <w:rPr>
          <w:rFonts w:eastAsia="Times New Roman" w:cstheme="minorHAnsi"/>
          <w:sz w:val="20"/>
          <w:szCs w:val="20"/>
          <w:lang w:eastAsia="pl-PL"/>
        </w:rPr>
        <w:t xml:space="preserve">a   </w:t>
      </w:r>
    </w:p>
    <w:p w:rsidR="00680049" w:rsidRPr="00680049" w:rsidRDefault="00680049" w:rsidP="00680049">
      <w:pPr>
        <w:spacing w:after="0" w:line="240" w:lineRule="auto"/>
        <w:jc w:val="both"/>
        <w:rPr>
          <w:rFonts w:eastAsia="Times New Roman" w:cstheme="minorHAnsi"/>
          <w:sz w:val="20"/>
          <w:szCs w:val="20"/>
          <w:lang w:eastAsia="pl-PL"/>
        </w:rPr>
      </w:pPr>
      <w:r w:rsidRPr="00680049">
        <w:rPr>
          <w:rFonts w:eastAsia="Times New Roman" w:cstheme="minorHAnsi"/>
          <w:sz w:val="20"/>
          <w:szCs w:val="20"/>
          <w:lang w:eastAsia="pl-PL"/>
        </w:rPr>
        <w:t>..........................................................................................................................z siedzibą w …… zarejestrowaną w Sądzie Rejonowym w ………, ….. Wydział  Krajowego Rejestru Sądowego prowadzonego pod numerem ………, NIP ………………….Regon ………………….</w:t>
      </w:r>
    </w:p>
    <w:p w:rsidR="00680049" w:rsidRPr="00680049" w:rsidRDefault="00680049" w:rsidP="00680049">
      <w:pPr>
        <w:spacing w:after="0" w:line="240" w:lineRule="auto"/>
        <w:jc w:val="both"/>
        <w:rPr>
          <w:rFonts w:eastAsia="Times New Roman" w:cstheme="minorHAnsi"/>
          <w:sz w:val="20"/>
          <w:szCs w:val="20"/>
          <w:lang w:eastAsia="pl-PL"/>
        </w:rPr>
      </w:pPr>
      <w:r w:rsidRPr="00680049">
        <w:rPr>
          <w:rFonts w:eastAsia="Times New Roman" w:cstheme="minorHAnsi"/>
          <w:sz w:val="20"/>
          <w:szCs w:val="20"/>
          <w:lang w:eastAsia="pl-PL"/>
        </w:rPr>
        <w:t>reprezentowaną  przez:</w:t>
      </w:r>
    </w:p>
    <w:p w:rsidR="00680049" w:rsidRPr="00680049" w:rsidRDefault="00680049" w:rsidP="00680049">
      <w:pPr>
        <w:spacing w:after="0" w:line="240" w:lineRule="auto"/>
        <w:jc w:val="both"/>
        <w:rPr>
          <w:rFonts w:eastAsia="Times New Roman" w:cstheme="minorHAnsi"/>
          <w:b/>
          <w:sz w:val="20"/>
          <w:szCs w:val="20"/>
          <w:lang w:eastAsia="pl-PL"/>
        </w:rPr>
      </w:pPr>
      <w:r w:rsidRPr="00680049">
        <w:rPr>
          <w:rFonts w:eastAsia="Times New Roman" w:cstheme="minorHAnsi"/>
          <w:b/>
          <w:sz w:val="20"/>
          <w:szCs w:val="20"/>
          <w:lang w:eastAsia="pl-PL"/>
        </w:rPr>
        <w:t>………………………</w:t>
      </w:r>
    </w:p>
    <w:p w:rsidR="00680049" w:rsidRPr="00680049" w:rsidRDefault="00680049" w:rsidP="00680049">
      <w:pPr>
        <w:spacing w:after="0" w:line="240" w:lineRule="auto"/>
        <w:jc w:val="both"/>
        <w:rPr>
          <w:rFonts w:eastAsia="Times New Roman" w:cstheme="minorHAnsi"/>
          <w:b/>
          <w:sz w:val="20"/>
          <w:szCs w:val="20"/>
          <w:lang w:eastAsia="pl-PL"/>
        </w:rPr>
      </w:pPr>
      <w:r w:rsidRPr="00680049">
        <w:rPr>
          <w:rFonts w:eastAsia="Times New Roman" w:cstheme="minorHAnsi"/>
          <w:sz w:val="20"/>
          <w:szCs w:val="20"/>
          <w:lang w:eastAsia="pl-PL"/>
        </w:rPr>
        <w:t xml:space="preserve">zwanym  dalej  </w:t>
      </w:r>
      <w:r w:rsidRPr="00680049">
        <w:rPr>
          <w:rFonts w:eastAsia="Times New Roman" w:cstheme="minorHAnsi"/>
          <w:b/>
          <w:sz w:val="20"/>
          <w:szCs w:val="20"/>
          <w:lang w:eastAsia="pl-PL"/>
        </w:rPr>
        <w:t>„Wykonawcą</w:t>
      </w:r>
    </w:p>
    <w:p w:rsidR="00680049" w:rsidRPr="00680049" w:rsidRDefault="00680049" w:rsidP="00680049">
      <w:pPr>
        <w:spacing w:after="0" w:line="240" w:lineRule="auto"/>
        <w:jc w:val="both"/>
        <w:rPr>
          <w:rFonts w:eastAsia="Times New Roman" w:cstheme="minorHAnsi"/>
          <w:b/>
          <w:bCs/>
          <w:sz w:val="20"/>
          <w:szCs w:val="20"/>
          <w:lang w:eastAsia="pl-PL"/>
        </w:rPr>
      </w:pPr>
    </w:p>
    <w:p w:rsidR="00680049" w:rsidRPr="00680049" w:rsidRDefault="00680049" w:rsidP="00680049">
      <w:pPr>
        <w:spacing w:after="0" w:line="240" w:lineRule="auto"/>
        <w:jc w:val="center"/>
        <w:rPr>
          <w:rFonts w:eastAsia="Times New Roman" w:cstheme="minorHAnsi"/>
          <w:b/>
          <w:lang w:eastAsia="pl-PL"/>
        </w:rPr>
      </w:pPr>
      <w:r w:rsidRPr="00680049">
        <w:rPr>
          <w:rFonts w:eastAsia="Times New Roman" w:cstheme="minorHAnsi"/>
          <w:b/>
          <w:lang w:eastAsia="pl-PL"/>
        </w:rPr>
        <w:t>§ 1.</w:t>
      </w:r>
    </w:p>
    <w:p w:rsidR="00680049" w:rsidRPr="00680049" w:rsidRDefault="00680049" w:rsidP="00680049">
      <w:pPr>
        <w:numPr>
          <w:ilvl w:val="0"/>
          <w:numId w:val="10"/>
        </w:numPr>
        <w:spacing w:after="0" w:line="240" w:lineRule="auto"/>
        <w:contextualSpacing/>
        <w:jc w:val="both"/>
        <w:rPr>
          <w:rFonts w:eastAsia="Times New Roman" w:cstheme="minorHAnsi"/>
          <w:lang w:eastAsia="pl-PL"/>
        </w:rPr>
      </w:pPr>
      <w:r w:rsidRPr="00680049">
        <w:rPr>
          <w:rFonts w:eastAsia="Times New Roman" w:cstheme="minorHAnsi"/>
          <w:lang w:eastAsia="pl-PL"/>
        </w:rPr>
        <w:t xml:space="preserve">Przedmiotem niniejszej umowy jest sukcesywna dostawa i sprzedaż </w:t>
      </w:r>
      <w:r w:rsidRPr="00680049">
        <w:rPr>
          <w:rFonts w:eastAsia="Times New Roman" w:cstheme="minorHAnsi"/>
          <w:b/>
          <w:lang w:eastAsia="pl-PL"/>
        </w:rPr>
        <w:t xml:space="preserve">…………………. </w:t>
      </w:r>
      <w:r w:rsidRPr="00680049">
        <w:rPr>
          <w:rFonts w:eastAsia="Times New Roman" w:cstheme="minorHAnsi"/>
          <w:lang w:eastAsia="pl-PL"/>
        </w:rPr>
        <w:t>zgodnie z formularzem asortymentowo - cenowym określonym w Załączniku nr 2 do SIWZ  (pakiet nr ………….) dołączonym do oferty Wykonawcy.</w:t>
      </w:r>
    </w:p>
    <w:p w:rsidR="00680049" w:rsidRPr="00680049" w:rsidRDefault="00680049" w:rsidP="00680049">
      <w:pPr>
        <w:numPr>
          <w:ilvl w:val="0"/>
          <w:numId w:val="10"/>
        </w:numPr>
        <w:spacing w:after="0" w:line="240" w:lineRule="auto"/>
        <w:contextualSpacing/>
        <w:jc w:val="both"/>
        <w:rPr>
          <w:rFonts w:eastAsia="Times New Roman" w:cstheme="minorHAnsi"/>
          <w:lang w:eastAsia="pl-PL"/>
        </w:rPr>
      </w:pPr>
      <w:r w:rsidRPr="00680049">
        <w:rPr>
          <w:rFonts w:eastAsia="Times New Roman" w:cstheme="minorHAnsi"/>
          <w:lang w:eastAsia="pl-PL"/>
        </w:rPr>
        <w:t>Wskazane w umowie ilości nabywanego asortymentu  mają jedynie charakter szacunkowy i Wykonawca zrzeka się wszelkich roszczeń z tytułu nie wykorzystania przez Zamawiającego w trakcie trwania umowy pełnej ilości przedmiotu zamówienia określonej w załączniku (pakiet nr …………..) do oferty Wykonawcy.</w:t>
      </w:r>
    </w:p>
    <w:p w:rsidR="00680049" w:rsidRPr="00680049" w:rsidRDefault="00680049" w:rsidP="00680049">
      <w:pPr>
        <w:spacing w:after="0" w:line="240" w:lineRule="auto"/>
        <w:ind w:left="360"/>
        <w:jc w:val="center"/>
        <w:rPr>
          <w:rFonts w:eastAsia="Times New Roman" w:cstheme="minorHAnsi"/>
          <w:b/>
          <w:lang w:eastAsia="pl-PL"/>
        </w:rPr>
      </w:pPr>
    </w:p>
    <w:p w:rsidR="00680049" w:rsidRPr="00680049" w:rsidRDefault="00680049" w:rsidP="00680049">
      <w:pPr>
        <w:spacing w:after="0" w:line="240" w:lineRule="auto"/>
        <w:jc w:val="center"/>
        <w:rPr>
          <w:rFonts w:eastAsia="Times New Roman" w:cstheme="minorHAnsi"/>
          <w:b/>
          <w:lang w:eastAsia="pl-PL"/>
        </w:rPr>
      </w:pPr>
      <w:r w:rsidRPr="00680049">
        <w:rPr>
          <w:rFonts w:eastAsia="Times New Roman" w:cstheme="minorHAnsi"/>
          <w:b/>
          <w:lang w:eastAsia="pl-PL"/>
        </w:rPr>
        <w:t>§ 2.</w:t>
      </w:r>
    </w:p>
    <w:p w:rsidR="00680049" w:rsidRPr="00680049" w:rsidRDefault="00680049" w:rsidP="00680049">
      <w:pPr>
        <w:numPr>
          <w:ilvl w:val="0"/>
          <w:numId w:val="2"/>
        </w:numPr>
        <w:tabs>
          <w:tab w:val="clear" w:pos="360"/>
        </w:tabs>
        <w:spacing w:after="0" w:line="240" w:lineRule="auto"/>
        <w:ind w:left="709"/>
        <w:jc w:val="both"/>
        <w:rPr>
          <w:rFonts w:eastAsia="Times New Roman" w:cstheme="minorHAnsi"/>
          <w:lang w:eastAsia="pl-PL"/>
        </w:rPr>
      </w:pPr>
      <w:r w:rsidRPr="00680049">
        <w:rPr>
          <w:rFonts w:eastAsia="Times New Roman" w:cstheme="minorHAnsi"/>
          <w:lang w:eastAsia="pl-PL"/>
        </w:rPr>
        <w:t>Ogólną wartość zamówienia brutto ustala się na kwotę ……………. zł (słownie: …………………  zł  …………./100 )</w:t>
      </w:r>
    </w:p>
    <w:p w:rsidR="00680049" w:rsidRPr="00680049" w:rsidRDefault="00680049" w:rsidP="00680049">
      <w:pPr>
        <w:numPr>
          <w:ilvl w:val="0"/>
          <w:numId w:val="2"/>
        </w:numPr>
        <w:tabs>
          <w:tab w:val="clear" w:pos="360"/>
        </w:tabs>
        <w:spacing w:after="0" w:line="240" w:lineRule="auto"/>
        <w:ind w:left="709"/>
        <w:jc w:val="both"/>
        <w:rPr>
          <w:rFonts w:eastAsia="Times New Roman" w:cstheme="minorHAnsi"/>
          <w:lang w:eastAsia="pl-PL"/>
        </w:rPr>
      </w:pPr>
      <w:r w:rsidRPr="00680049">
        <w:rPr>
          <w:rFonts w:eastAsia="Times New Roman" w:cstheme="minorHAnsi"/>
          <w:lang w:eastAsia="pl-PL"/>
        </w:rPr>
        <w:t>W wartości brutto oferty zawierają się wszystkie koszty związane z dostawą towaru do apteki zamawiającego w tym: transport, opakowanie, czynności związane z przygotowaniem dostawy, opłaty wynikające z polskiego prawa celnego i podatkowego itp.</w:t>
      </w:r>
    </w:p>
    <w:p w:rsidR="00680049" w:rsidRPr="00680049" w:rsidRDefault="00680049" w:rsidP="00680049">
      <w:pPr>
        <w:numPr>
          <w:ilvl w:val="0"/>
          <w:numId w:val="2"/>
        </w:numPr>
        <w:tabs>
          <w:tab w:val="clear" w:pos="360"/>
        </w:tabs>
        <w:spacing w:after="0" w:line="240" w:lineRule="auto"/>
        <w:ind w:left="709"/>
        <w:jc w:val="both"/>
        <w:rPr>
          <w:rFonts w:eastAsia="Times New Roman" w:cstheme="minorHAnsi"/>
          <w:color w:val="FF0000"/>
          <w:lang w:eastAsia="pl-PL"/>
        </w:rPr>
      </w:pPr>
      <w:r w:rsidRPr="00680049">
        <w:rPr>
          <w:rFonts w:eastAsia="Times New Roman" w:cstheme="minorHAnsi"/>
          <w:lang w:eastAsia="pl-PL"/>
        </w:rPr>
        <w:t>Wykonawca zobowiązuje się do zagwarantowania stałoś</w:t>
      </w:r>
      <w:r w:rsidR="00B60347">
        <w:rPr>
          <w:rFonts w:eastAsia="Times New Roman" w:cstheme="minorHAnsi"/>
          <w:lang w:eastAsia="pl-PL"/>
        </w:rPr>
        <w:t xml:space="preserve">ci cen przez czas trwania umowy </w:t>
      </w:r>
      <w:r w:rsidR="00B60347" w:rsidRPr="00B60347">
        <w:rPr>
          <w:rFonts w:eastAsia="Times New Roman" w:cstheme="minorHAnsi"/>
          <w:color w:val="FF0000"/>
          <w:lang w:eastAsia="pl-PL"/>
        </w:rPr>
        <w:t>z zastrzeżeniem wyjątków  umową przewidzianych</w:t>
      </w:r>
      <w:r w:rsidR="00B60347">
        <w:rPr>
          <w:rFonts w:eastAsia="Times New Roman" w:cstheme="minorHAnsi"/>
          <w:color w:val="FF0000"/>
          <w:lang w:eastAsia="pl-PL"/>
        </w:rPr>
        <w:t>.</w:t>
      </w:r>
      <w:r w:rsidR="00B60347" w:rsidRPr="00B60347">
        <w:rPr>
          <w:rFonts w:eastAsia="Times New Roman" w:cstheme="minorHAnsi"/>
          <w:color w:val="FF0000"/>
          <w:lang w:eastAsia="pl-PL"/>
        </w:rPr>
        <w:t xml:space="preserve"> </w:t>
      </w:r>
    </w:p>
    <w:p w:rsidR="00680049" w:rsidRPr="00680049" w:rsidRDefault="00680049" w:rsidP="00680049">
      <w:pPr>
        <w:spacing w:after="0" w:line="240" w:lineRule="auto"/>
        <w:ind w:left="360"/>
        <w:jc w:val="center"/>
        <w:rPr>
          <w:rFonts w:eastAsia="Times New Roman" w:cstheme="minorHAnsi"/>
          <w:b/>
          <w:lang w:eastAsia="pl-PL"/>
        </w:rPr>
      </w:pPr>
    </w:p>
    <w:p w:rsidR="00680049" w:rsidRPr="00680049" w:rsidRDefault="00680049" w:rsidP="00680049">
      <w:pPr>
        <w:spacing w:after="0" w:line="240" w:lineRule="auto"/>
        <w:jc w:val="center"/>
        <w:rPr>
          <w:rFonts w:eastAsia="Times New Roman" w:cstheme="minorHAnsi"/>
          <w:b/>
          <w:lang w:eastAsia="pl-PL"/>
        </w:rPr>
      </w:pPr>
      <w:r w:rsidRPr="00680049">
        <w:rPr>
          <w:rFonts w:eastAsia="Times New Roman" w:cstheme="minorHAnsi"/>
          <w:b/>
          <w:lang w:eastAsia="pl-PL"/>
        </w:rPr>
        <w:t>§ 3.</w:t>
      </w:r>
    </w:p>
    <w:p w:rsidR="00680049" w:rsidRPr="00680049" w:rsidRDefault="00680049" w:rsidP="00680049">
      <w:pPr>
        <w:numPr>
          <w:ilvl w:val="0"/>
          <w:numId w:val="1"/>
        </w:numPr>
        <w:tabs>
          <w:tab w:val="left" w:pos="709"/>
        </w:tabs>
        <w:spacing w:after="0" w:line="240" w:lineRule="auto"/>
        <w:jc w:val="both"/>
        <w:rPr>
          <w:rFonts w:eastAsia="Times New Roman" w:cstheme="minorHAnsi"/>
          <w:lang w:eastAsia="pl-PL"/>
        </w:rPr>
      </w:pPr>
      <w:r w:rsidRPr="00680049">
        <w:rPr>
          <w:rFonts w:eastAsia="Times New Roman" w:cstheme="minorHAnsi"/>
          <w:spacing w:val="2"/>
          <w:position w:val="-2"/>
          <w:lang w:eastAsia="pl-PL"/>
        </w:rPr>
        <w:t>Wykonawca zobowiązuje się do realizacji dostawy towaru w ilości i asortymencie zgodnie z zamówieniem zgłoszonym przez Zamawiającego telefonicznie, e-mailem lub faksem.</w:t>
      </w:r>
    </w:p>
    <w:p w:rsidR="00680049" w:rsidRPr="00680049" w:rsidRDefault="00680049" w:rsidP="00680049">
      <w:pPr>
        <w:numPr>
          <w:ilvl w:val="0"/>
          <w:numId w:val="1"/>
        </w:numPr>
        <w:spacing w:after="0" w:line="240" w:lineRule="auto"/>
        <w:jc w:val="both"/>
        <w:rPr>
          <w:rFonts w:eastAsia="Times New Roman" w:cstheme="minorHAnsi"/>
          <w:lang w:eastAsia="pl-PL"/>
        </w:rPr>
      </w:pPr>
      <w:r w:rsidRPr="00680049">
        <w:rPr>
          <w:rFonts w:eastAsia="Times New Roman" w:cstheme="minorHAnsi"/>
          <w:spacing w:val="2"/>
          <w:position w:val="-2"/>
          <w:lang w:eastAsia="pl-PL"/>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680049" w:rsidRPr="00680049" w:rsidRDefault="00680049" w:rsidP="00680049">
      <w:pPr>
        <w:numPr>
          <w:ilvl w:val="0"/>
          <w:numId w:val="1"/>
        </w:numPr>
        <w:spacing w:after="0" w:line="240" w:lineRule="auto"/>
        <w:jc w:val="both"/>
        <w:rPr>
          <w:rFonts w:eastAsia="Times New Roman" w:cstheme="minorHAnsi"/>
          <w:lang w:eastAsia="pl-PL"/>
        </w:rPr>
      </w:pPr>
      <w:r w:rsidRPr="00680049">
        <w:rPr>
          <w:rFonts w:eastAsia="Times New Roman" w:cstheme="minorHAnsi"/>
          <w:spacing w:val="2"/>
          <w:position w:val="-2"/>
          <w:lang w:eastAsia="pl-PL"/>
        </w:rPr>
        <w:t>Wykonawca zobowiązuje się do elastycznego reagowania na zwiększone lub zmniejszone potrzeby Zamawiającego, jak również na ewentualne korekty już dokonanych zamówień.</w:t>
      </w:r>
    </w:p>
    <w:p w:rsidR="00680049" w:rsidRPr="00680049" w:rsidRDefault="00680049" w:rsidP="00680049">
      <w:pPr>
        <w:numPr>
          <w:ilvl w:val="0"/>
          <w:numId w:val="1"/>
        </w:numPr>
        <w:spacing w:after="0" w:line="240" w:lineRule="auto"/>
        <w:jc w:val="both"/>
        <w:rPr>
          <w:rFonts w:eastAsia="Times New Roman" w:cstheme="minorHAnsi"/>
          <w:lang w:eastAsia="pl-PL"/>
        </w:rPr>
      </w:pPr>
      <w:r w:rsidRPr="00680049">
        <w:rPr>
          <w:rFonts w:eastAsia="Times New Roman" w:cstheme="minorHAnsi"/>
          <w:spacing w:val="2"/>
          <w:position w:val="-2"/>
          <w:lang w:eastAsia="pl-PL"/>
        </w:rPr>
        <w:t xml:space="preserve">Wykonawca zobowiązuje się do dostarczenie zamówionej partii towaru do Apteki Zamawiającego na własny koszt i ryzyko w terminie do 3  dni roboczych  od złożenia zamówienia (z wyjątkiem świąt i niedziel). Dostawa towaru będzie miał miejsce w godzinach pracy Apteki (poniedziałek – piątek godz. 8.00 do 14.00). Do obowiązków Wykonawcy należy </w:t>
      </w:r>
      <w:r w:rsidRPr="00680049">
        <w:rPr>
          <w:rFonts w:eastAsia="Times New Roman" w:cstheme="minorHAnsi"/>
          <w:spacing w:val="2"/>
          <w:position w:val="-2"/>
          <w:lang w:eastAsia="pl-PL"/>
        </w:rPr>
        <w:lastRenderedPageBreak/>
        <w:t>również rozładunek towaru dokonany na własny koszt w miejscu wskazanym przez Zamawiającego</w:t>
      </w:r>
    </w:p>
    <w:p w:rsidR="00680049" w:rsidRPr="00680049" w:rsidRDefault="00680049" w:rsidP="00680049">
      <w:pPr>
        <w:numPr>
          <w:ilvl w:val="0"/>
          <w:numId w:val="1"/>
        </w:numPr>
        <w:spacing w:after="0" w:line="240" w:lineRule="auto"/>
        <w:jc w:val="both"/>
        <w:rPr>
          <w:rFonts w:eastAsia="Times New Roman" w:cstheme="minorHAnsi"/>
          <w:lang w:eastAsia="pl-PL"/>
        </w:rPr>
      </w:pPr>
      <w:r w:rsidRPr="00680049">
        <w:rPr>
          <w:rFonts w:eastAsia="Times New Roman" w:cstheme="minorHAnsi"/>
          <w:spacing w:val="2"/>
          <w:position w:val="-2"/>
          <w:lang w:eastAsia="pl-PL"/>
        </w:rPr>
        <w:t>Jeżeli dostawa wypada w dniu wolnym od pracy lub poza godzinami pracy Apteki szpitalnej, dostawa nastąpi w pierwszym dniu roboczym po wyznaczonym terminie.</w:t>
      </w:r>
    </w:p>
    <w:p w:rsidR="00680049" w:rsidRPr="00680049" w:rsidRDefault="00680049" w:rsidP="00680049">
      <w:pPr>
        <w:numPr>
          <w:ilvl w:val="0"/>
          <w:numId w:val="1"/>
        </w:numPr>
        <w:spacing w:after="0" w:line="240" w:lineRule="auto"/>
        <w:jc w:val="both"/>
        <w:rPr>
          <w:rFonts w:eastAsia="Times New Roman" w:cstheme="minorHAnsi"/>
          <w:lang w:eastAsia="pl-PL"/>
        </w:rPr>
      </w:pPr>
      <w:r w:rsidRPr="00680049">
        <w:rPr>
          <w:rFonts w:eastAsia="Times New Roman" w:cstheme="minorHAnsi"/>
          <w:lang w:eastAsia="pl-PL"/>
        </w:rPr>
        <w:t>Wykonawca upoważni swojego pracownika …………………………………………………………….. do stałych kontaktów z Apteką Zamawiającego w tym do przyjmowania zamówień, nadzorowania dostaw, i przyjmowania reklamacji itp. Oświadczenia woli oraz inna korespondencja skierowana wobec tej osoby traktowana będzie jako skierowana wobec Wykonawcy.</w:t>
      </w:r>
    </w:p>
    <w:p w:rsidR="00680049" w:rsidRPr="00680049" w:rsidRDefault="00680049" w:rsidP="00680049">
      <w:pPr>
        <w:numPr>
          <w:ilvl w:val="0"/>
          <w:numId w:val="1"/>
        </w:numPr>
        <w:spacing w:after="0" w:line="240" w:lineRule="auto"/>
        <w:jc w:val="both"/>
        <w:rPr>
          <w:rFonts w:eastAsia="Times New Roman" w:cstheme="minorHAnsi"/>
          <w:lang w:eastAsia="pl-PL"/>
        </w:rPr>
      </w:pPr>
      <w:r w:rsidRPr="00680049">
        <w:rPr>
          <w:rFonts w:eastAsia="Times New Roman" w:cstheme="minorHAnsi"/>
          <w:lang w:eastAsia="pl-PL"/>
        </w:rPr>
        <w:t xml:space="preserve">Adres e-mail osoby do kontaktu ze strony Zamawiającego: </w:t>
      </w:r>
      <w:hyperlink r:id="rId6" w:history="1">
        <w:r w:rsidRPr="00680049">
          <w:rPr>
            <w:rFonts w:eastAsia="Times New Roman" w:cstheme="minorHAnsi"/>
            <w:color w:val="0000FF"/>
            <w:u w:val="single"/>
            <w:lang w:eastAsia="pl-PL"/>
          </w:rPr>
          <w:t>apteka@zozmswlodz.pl</w:t>
        </w:r>
      </w:hyperlink>
    </w:p>
    <w:p w:rsidR="00680049" w:rsidRPr="00680049" w:rsidRDefault="00680049" w:rsidP="00680049">
      <w:pPr>
        <w:numPr>
          <w:ilvl w:val="0"/>
          <w:numId w:val="1"/>
        </w:numPr>
        <w:spacing w:after="0" w:line="240" w:lineRule="auto"/>
        <w:jc w:val="both"/>
        <w:rPr>
          <w:rFonts w:eastAsia="Times New Roman" w:cstheme="minorHAnsi"/>
          <w:lang w:eastAsia="pl-PL"/>
        </w:rPr>
      </w:pPr>
      <w:r w:rsidRPr="00680049">
        <w:rPr>
          <w:rFonts w:eastAsia="Times New Roman" w:cstheme="minorHAnsi"/>
          <w:lang w:eastAsia="pl-PL"/>
        </w:rPr>
        <w:t>Adres e-mail osoby do kontaktu ze strony Wykonawcy: …………………………………….</w:t>
      </w:r>
    </w:p>
    <w:p w:rsidR="00680049" w:rsidRPr="00680049" w:rsidRDefault="00680049" w:rsidP="00680049">
      <w:pPr>
        <w:spacing w:after="0" w:line="240" w:lineRule="auto"/>
        <w:jc w:val="both"/>
        <w:rPr>
          <w:rFonts w:eastAsia="Times New Roman" w:cstheme="minorHAnsi"/>
          <w:lang w:eastAsia="pl-PL"/>
        </w:rPr>
      </w:pPr>
    </w:p>
    <w:p w:rsidR="00680049" w:rsidRPr="00680049" w:rsidRDefault="00680049" w:rsidP="00680049">
      <w:pPr>
        <w:spacing w:after="0" w:line="240" w:lineRule="auto"/>
        <w:jc w:val="both"/>
        <w:rPr>
          <w:rFonts w:eastAsia="Times New Roman" w:cstheme="minorHAnsi"/>
          <w:lang w:eastAsia="pl-PL"/>
        </w:rPr>
      </w:pPr>
    </w:p>
    <w:p w:rsidR="00680049" w:rsidRPr="00680049" w:rsidRDefault="00680049" w:rsidP="00680049">
      <w:pPr>
        <w:numPr>
          <w:ilvl w:val="0"/>
          <w:numId w:val="1"/>
        </w:numPr>
        <w:spacing w:after="0" w:line="240" w:lineRule="auto"/>
        <w:jc w:val="both"/>
        <w:rPr>
          <w:rFonts w:eastAsia="Times New Roman" w:cstheme="minorHAnsi"/>
          <w:lang w:eastAsia="pl-PL"/>
        </w:rPr>
      </w:pPr>
      <w:r w:rsidRPr="00680049">
        <w:rPr>
          <w:rFonts w:eastAsia="Times New Roman" w:cstheme="minorHAnsi"/>
          <w:lang w:eastAsia="pl-PL"/>
        </w:rPr>
        <w:t>Odbiór asortymentu odbywać się będzie na podstawie wystawionej faktury VAT z określeniem przedmiotu umowy oraz ceny jednostkowej netto i brutto oraz dokumentu WZ zawierającego daty ważności i nr serii towaru.</w:t>
      </w:r>
    </w:p>
    <w:p w:rsidR="00680049" w:rsidRPr="00680049" w:rsidRDefault="00680049" w:rsidP="00680049">
      <w:pPr>
        <w:numPr>
          <w:ilvl w:val="0"/>
          <w:numId w:val="1"/>
        </w:numPr>
        <w:spacing w:after="0" w:line="240" w:lineRule="auto"/>
        <w:jc w:val="both"/>
        <w:rPr>
          <w:rFonts w:eastAsia="Times New Roman" w:cstheme="minorHAnsi"/>
          <w:lang w:eastAsia="pl-PL"/>
        </w:rPr>
      </w:pPr>
      <w:r w:rsidRPr="00680049">
        <w:rPr>
          <w:rFonts w:eastAsia="Times New Roman" w:cstheme="minorHAnsi"/>
          <w:lang w:eastAsia="pl-PL"/>
        </w:rPr>
        <w:t xml:space="preserve">Wykonawca </w:t>
      </w:r>
      <w:r w:rsidRPr="00680049">
        <w:rPr>
          <w:rFonts w:eastAsia="Times New Roman" w:cstheme="minorHAnsi"/>
          <w:b/>
          <w:lang w:eastAsia="pl-PL"/>
        </w:rPr>
        <w:t>dla jednego zamówienia</w:t>
      </w:r>
      <w:r w:rsidRPr="00680049">
        <w:rPr>
          <w:rFonts w:eastAsia="Times New Roman" w:cstheme="minorHAnsi"/>
          <w:lang w:eastAsia="pl-PL"/>
        </w:rPr>
        <w:t xml:space="preserve"> określonego w </w:t>
      </w:r>
      <w:r w:rsidRPr="00680049">
        <w:rPr>
          <w:rFonts w:eastAsia="Times New Roman" w:cstheme="minorHAnsi"/>
          <w:b/>
          <w:lang w:eastAsia="pl-PL"/>
        </w:rPr>
        <w:t xml:space="preserve">§ 3 ust 1 wystawi jedną fakturę obejmującą całe zamówienie. </w:t>
      </w:r>
    </w:p>
    <w:p w:rsidR="00680049" w:rsidRPr="00680049" w:rsidRDefault="00680049" w:rsidP="00680049">
      <w:pPr>
        <w:numPr>
          <w:ilvl w:val="0"/>
          <w:numId w:val="1"/>
        </w:numPr>
        <w:spacing w:after="0" w:line="240" w:lineRule="auto"/>
        <w:jc w:val="both"/>
        <w:rPr>
          <w:rFonts w:eastAsia="Times New Roman" w:cstheme="minorHAnsi"/>
          <w:b/>
          <w:lang w:eastAsia="pl-PL"/>
        </w:rPr>
      </w:pPr>
      <w:r w:rsidRPr="00680049">
        <w:rPr>
          <w:rFonts w:eastAsia="Times New Roman" w:cstheme="minorHAnsi"/>
          <w:lang w:eastAsia="pl-PL"/>
        </w:rPr>
        <w:t xml:space="preserve">Zamawiający dopuszcza  złożenie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680049">
        <w:rPr>
          <w:rFonts w:eastAsia="Times New Roman" w:cstheme="minorHAnsi"/>
          <w:szCs w:val="20"/>
          <w:lang w:eastAsia="pl-PL"/>
        </w:rPr>
        <w:t>Nexus</w:t>
      </w:r>
      <w:proofErr w:type="spellEnd"/>
      <w:r w:rsidRPr="00680049">
        <w:rPr>
          <w:rFonts w:eastAsia="Times New Roman" w:cstheme="minorHAnsi"/>
          <w:szCs w:val="20"/>
          <w:lang w:eastAsia="pl-PL"/>
        </w:rPr>
        <w:t xml:space="preserve"> Polska Sp. z o.o.). </w:t>
      </w:r>
      <w:r w:rsidRPr="00680049">
        <w:rPr>
          <w:rFonts w:eastAsia="Times New Roman" w:cstheme="minorHAnsi"/>
          <w:lang w:eastAsia="pl-PL"/>
        </w:rPr>
        <w:t xml:space="preserve">Wymagany format faktury to DATA-FARM (format tekstowy, pliki z rozszerzeniem. FAK, specyfikacja dostępna pod adresem http://www.datu.pl/datafarm.aspx). Dopuszcza się również wystawienia faktury elektronicznej w innym formacie np. pdf. </w:t>
      </w:r>
      <w:r w:rsidRPr="00680049">
        <w:rPr>
          <w:rFonts w:eastAsia="Times New Roman" w:cstheme="minorHAnsi"/>
          <w:b/>
          <w:lang w:eastAsia="pl-PL"/>
        </w:rPr>
        <w:t xml:space="preserve">Dostarczenie danych faktury w postaci elektronicznej </w:t>
      </w:r>
      <w:r w:rsidRPr="00680049">
        <w:rPr>
          <w:rFonts w:eastAsia="Times New Roman" w:cstheme="minorHAnsi"/>
          <w:lang w:eastAsia="pl-PL"/>
        </w:rPr>
        <w:t xml:space="preserve"> </w:t>
      </w:r>
      <w:r w:rsidRPr="00680049">
        <w:rPr>
          <w:rFonts w:eastAsia="Times New Roman" w:cstheme="minorHAnsi"/>
          <w:b/>
          <w:lang w:eastAsia="pl-PL"/>
        </w:rPr>
        <w:t>zwalnia z dostarczenia faktury w postaci papierowej.</w:t>
      </w:r>
    </w:p>
    <w:p w:rsidR="00680049" w:rsidRPr="00680049" w:rsidRDefault="00680049" w:rsidP="00680049">
      <w:pPr>
        <w:spacing w:after="0" w:line="240" w:lineRule="auto"/>
        <w:jc w:val="both"/>
        <w:rPr>
          <w:rFonts w:eastAsia="Times New Roman" w:cstheme="minorHAnsi"/>
          <w:b/>
          <w:lang w:eastAsia="pl-PL"/>
        </w:rPr>
      </w:pPr>
    </w:p>
    <w:p w:rsidR="00680049" w:rsidRPr="00680049" w:rsidRDefault="00680049" w:rsidP="00680049">
      <w:pPr>
        <w:spacing w:after="0" w:line="240" w:lineRule="auto"/>
        <w:jc w:val="center"/>
        <w:rPr>
          <w:rFonts w:eastAsia="Times New Roman" w:cstheme="minorHAnsi"/>
          <w:b/>
          <w:lang w:eastAsia="pl-PL"/>
        </w:rPr>
      </w:pPr>
      <w:r w:rsidRPr="00680049">
        <w:rPr>
          <w:rFonts w:eastAsia="Times New Roman" w:cstheme="minorHAnsi"/>
          <w:b/>
          <w:lang w:eastAsia="pl-PL"/>
        </w:rPr>
        <w:t>§ 4.</w:t>
      </w:r>
    </w:p>
    <w:p w:rsidR="00680049" w:rsidRPr="00680049" w:rsidRDefault="00680049" w:rsidP="00680049">
      <w:pPr>
        <w:numPr>
          <w:ilvl w:val="0"/>
          <w:numId w:val="3"/>
        </w:numPr>
        <w:spacing w:after="0" w:line="240" w:lineRule="auto"/>
        <w:jc w:val="both"/>
        <w:rPr>
          <w:rFonts w:eastAsia="Times New Roman" w:cstheme="minorHAnsi"/>
          <w:lang w:eastAsia="pl-PL"/>
        </w:rPr>
      </w:pPr>
      <w:r w:rsidRPr="00680049">
        <w:rPr>
          <w:rFonts w:eastAsia="Times New Roman" w:cstheme="minorHAnsi"/>
          <w:lang w:eastAsia="pl-PL"/>
        </w:rPr>
        <w:t>Wykonawca oświadcza, że towar będący przedmiotem umowy jest dobrej jakości, posiada wymagane atesty, certyfikaty, i spełnia normy obowiązujące dla tego rodzaju towaru.</w:t>
      </w:r>
    </w:p>
    <w:p w:rsidR="00680049" w:rsidRPr="00680049" w:rsidRDefault="00680049" w:rsidP="00680049">
      <w:pPr>
        <w:numPr>
          <w:ilvl w:val="0"/>
          <w:numId w:val="3"/>
        </w:numPr>
        <w:spacing w:after="0" w:line="240" w:lineRule="auto"/>
        <w:jc w:val="both"/>
        <w:rPr>
          <w:rFonts w:eastAsia="Times New Roman" w:cstheme="minorHAnsi"/>
          <w:lang w:eastAsia="pl-PL"/>
        </w:rPr>
      </w:pPr>
      <w:r w:rsidRPr="00680049">
        <w:rPr>
          <w:rFonts w:eastAsia="Times New Roman" w:cstheme="minorHAnsi"/>
          <w:lang w:eastAsia="pl-PL"/>
        </w:rPr>
        <w:t>Dostarczany przedmiot zamówienia winien posiadać w momencie dostarczenia do Zamawiającego  co najmniej 12 miesięczny termin ważności.</w:t>
      </w:r>
    </w:p>
    <w:p w:rsidR="00680049" w:rsidRPr="00680049" w:rsidRDefault="00680049" w:rsidP="00680049">
      <w:pPr>
        <w:numPr>
          <w:ilvl w:val="0"/>
          <w:numId w:val="3"/>
        </w:numPr>
        <w:tabs>
          <w:tab w:val="num" w:pos="180"/>
        </w:tabs>
        <w:spacing w:after="0" w:line="240" w:lineRule="auto"/>
        <w:jc w:val="both"/>
        <w:rPr>
          <w:rFonts w:eastAsia="Times New Roman" w:cstheme="minorHAnsi"/>
          <w:lang w:eastAsia="pl-PL"/>
        </w:rPr>
      </w:pPr>
      <w:r w:rsidRPr="00680049">
        <w:rPr>
          <w:rFonts w:eastAsia="Times New Roman" w:cstheme="minorHAnsi"/>
          <w:lang w:eastAsia="pl-PL"/>
        </w:rPr>
        <w:t>Wyroby wadliwe będą wymieniane przez Wykonawcę w ciągu 48 godzin od momentu otrzymania zgłoszenia o wadzie. Dostarczenie nowego towaru nastąpi na koszt i ryzyko Wykonawcy. Jeżeli dostawa będącą efektem reklamacji wypada w dniu wolnym od pracy lub poza godzinami pracy apteki szpitalnej, dostawa nastąpi w pierwszym dniu roboczym po wyznaczonym terminie.</w:t>
      </w:r>
    </w:p>
    <w:p w:rsidR="00680049" w:rsidRPr="00680049" w:rsidRDefault="00680049" w:rsidP="00680049">
      <w:pPr>
        <w:spacing w:after="0" w:line="240" w:lineRule="auto"/>
        <w:jc w:val="both"/>
        <w:rPr>
          <w:rFonts w:eastAsia="Times New Roman" w:cstheme="minorHAnsi"/>
          <w:lang w:eastAsia="pl-PL"/>
        </w:rPr>
      </w:pPr>
    </w:p>
    <w:p w:rsidR="00680049" w:rsidRPr="00680049" w:rsidRDefault="00680049" w:rsidP="00680049">
      <w:pPr>
        <w:spacing w:after="0" w:line="240" w:lineRule="auto"/>
        <w:jc w:val="both"/>
        <w:rPr>
          <w:rFonts w:eastAsia="Times New Roman" w:cstheme="minorHAnsi"/>
          <w:lang w:eastAsia="pl-PL"/>
        </w:rPr>
      </w:pPr>
    </w:p>
    <w:p w:rsidR="00680049" w:rsidRPr="00680049" w:rsidRDefault="00680049" w:rsidP="00680049">
      <w:pPr>
        <w:spacing w:after="0" w:line="240" w:lineRule="auto"/>
        <w:jc w:val="center"/>
        <w:rPr>
          <w:rFonts w:eastAsia="Times New Roman" w:cstheme="minorHAnsi"/>
          <w:b/>
          <w:lang w:eastAsia="pl-PL"/>
        </w:rPr>
      </w:pPr>
      <w:r w:rsidRPr="00680049">
        <w:rPr>
          <w:rFonts w:eastAsia="Times New Roman" w:cstheme="minorHAnsi"/>
          <w:b/>
          <w:lang w:eastAsia="pl-PL"/>
        </w:rPr>
        <w:t>§ 5.</w:t>
      </w:r>
    </w:p>
    <w:p w:rsidR="00680049" w:rsidRPr="00680049" w:rsidRDefault="00680049" w:rsidP="00680049">
      <w:pPr>
        <w:numPr>
          <w:ilvl w:val="0"/>
          <w:numId w:val="8"/>
        </w:numPr>
        <w:spacing w:after="0" w:line="240" w:lineRule="auto"/>
        <w:jc w:val="both"/>
        <w:rPr>
          <w:rFonts w:eastAsia="Times New Roman" w:cstheme="minorHAnsi"/>
          <w:lang w:eastAsia="pl-PL"/>
        </w:rPr>
      </w:pPr>
      <w:r w:rsidRPr="00680049">
        <w:rPr>
          <w:rFonts w:eastAsia="Times New Roman" w:cstheme="minorHAnsi"/>
          <w:lang w:eastAsia="pl-PL"/>
        </w:rPr>
        <w:t>Strony ustalają, że w razie nie wykonania lub nienależytego wykonania umowy obowiązywać będą   kary umowne:</w:t>
      </w:r>
    </w:p>
    <w:p w:rsidR="00680049" w:rsidRPr="00680049" w:rsidRDefault="00680049" w:rsidP="00680049">
      <w:pPr>
        <w:tabs>
          <w:tab w:val="left" w:pos="709"/>
        </w:tabs>
        <w:spacing w:after="0" w:line="240" w:lineRule="auto"/>
        <w:ind w:left="709" w:hanging="349"/>
        <w:jc w:val="both"/>
        <w:rPr>
          <w:rFonts w:eastAsia="Times New Roman" w:cstheme="minorHAnsi"/>
          <w:lang w:eastAsia="pl-PL"/>
        </w:rPr>
      </w:pPr>
      <w:r w:rsidRPr="00680049">
        <w:rPr>
          <w:rFonts w:eastAsia="Times New Roman" w:cstheme="minorHAnsi"/>
          <w:lang w:eastAsia="pl-PL"/>
        </w:rPr>
        <w:t>a/</w:t>
      </w:r>
      <w:r w:rsidRPr="00680049">
        <w:rPr>
          <w:rFonts w:eastAsia="Times New Roman" w:cstheme="minorHAnsi"/>
          <w:lang w:eastAsia="pl-PL"/>
        </w:rPr>
        <w:tab/>
        <w:t xml:space="preserve">Wykonawca zapłaci Zamawiającemu karę umowną w wysokości 1 %  wartości brutto danej partii towaru za każdy dzień opóźnienia dostawie po terminie określonym w zamówieniu Zamawiającego, nie mniej niż 20 zł. </w:t>
      </w:r>
    </w:p>
    <w:p w:rsidR="00680049" w:rsidRPr="00680049" w:rsidRDefault="00680049" w:rsidP="00680049">
      <w:pPr>
        <w:tabs>
          <w:tab w:val="left" w:pos="709"/>
        </w:tabs>
        <w:spacing w:after="0" w:line="240" w:lineRule="auto"/>
        <w:ind w:left="709" w:hanging="349"/>
        <w:jc w:val="both"/>
        <w:rPr>
          <w:rFonts w:eastAsia="Times New Roman" w:cstheme="minorHAnsi"/>
          <w:lang w:eastAsia="pl-PL"/>
        </w:rPr>
      </w:pPr>
      <w:r w:rsidRPr="00680049">
        <w:rPr>
          <w:rFonts w:eastAsia="Times New Roman" w:cstheme="minorHAnsi"/>
          <w:lang w:eastAsia="pl-PL"/>
        </w:rPr>
        <w:t>b/  Wykonawca zapłaci Zamawiającemu karę umowną w wysokości 1 % wartości brutto wadliwej partii towaru za każdy dzień opóźnienia w wymianie wadliwego towaru po terminie określonym w par. 4 ust. 3, nie mniej niż 20 zł.</w:t>
      </w:r>
    </w:p>
    <w:p w:rsidR="00680049" w:rsidRPr="00680049" w:rsidRDefault="00680049" w:rsidP="00680049">
      <w:pPr>
        <w:tabs>
          <w:tab w:val="left" w:pos="709"/>
        </w:tabs>
        <w:spacing w:after="0" w:line="240" w:lineRule="auto"/>
        <w:ind w:left="709" w:hanging="349"/>
        <w:jc w:val="both"/>
        <w:rPr>
          <w:rFonts w:eastAsia="Times New Roman" w:cstheme="minorHAnsi"/>
          <w:lang w:eastAsia="pl-PL"/>
        </w:rPr>
      </w:pPr>
      <w:r w:rsidRPr="00680049">
        <w:rPr>
          <w:rFonts w:eastAsia="Times New Roman" w:cstheme="minorHAnsi"/>
          <w:lang w:eastAsia="pl-PL"/>
        </w:rPr>
        <w:lastRenderedPageBreak/>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680049" w:rsidRPr="00680049" w:rsidRDefault="00680049" w:rsidP="00680049">
      <w:pPr>
        <w:tabs>
          <w:tab w:val="left" w:pos="709"/>
        </w:tabs>
        <w:spacing w:after="0" w:line="240" w:lineRule="auto"/>
        <w:ind w:left="709" w:hanging="349"/>
        <w:jc w:val="both"/>
        <w:rPr>
          <w:rFonts w:eastAsia="Times New Roman" w:cstheme="minorHAnsi"/>
          <w:lang w:eastAsia="pl-PL"/>
        </w:rPr>
      </w:pPr>
      <w:r w:rsidRPr="00680049">
        <w:rPr>
          <w:rFonts w:eastAsia="Times New Roman" w:cstheme="minorHAnsi"/>
          <w:lang w:eastAsia="pl-PL"/>
        </w:rPr>
        <w:t xml:space="preserve">d/ </w:t>
      </w:r>
      <w:r w:rsidRPr="00680049">
        <w:rPr>
          <w:rFonts w:eastAsia="Times New Roman" w:cstheme="minorHAnsi"/>
          <w:lang w:eastAsia="pl-PL"/>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680049" w:rsidRPr="00680049" w:rsidRDefault="00680049" w:rsidP="00680049">
      <w:pPr>
        <w:numPr>
          <w:ilvl w:val="0"/>
          <w:numId w:val="8"/>
        </w:numPr>
        <w:tabs>
          <w:tab w:val="left" w:pos="709"/>
        </w:tabs>
        <w:spacing w:after="0" w:line="240" w:lineRule="auto"/>
        <w:contextualSpacing/>
        <w:jc w:val="both"/>
        <w:rPr>
          <w:rFonts w:eastAsia="Times New Roman" w:cstheme="minorHAnsi"/>
          <w:lang w:eastAsia="pl-PL"/>
        </w:rPr>
      </w:pPr>
      <w:r w:rsidRPr="00680049">
        <w:rPr>
          <w:rFonts w:eastAsia="Times New Roman" w:cstheme="minorHAnsi"/>
          <w:lang w:eastAsia="pl-PL"/>
        </w:rPr>
        <w:t xml:space="preserve"> Kary z w/w punktów mogą podlegać sumowaniu.</w:t>
      </w:r>
    </w:p>
    <w:p w:rsidR="00680049" w:rsidRPr="00680049" w:rsidRDefault="00680049" w:rsidP="00680049">
      <w:pPr>
        <w:numPr>
          <w:ilvl w:val="0"/>
          <w:numId w:val="8"/>
        </w:numPr>
        <w:tabs>
          <w:tab w:val="left" w:pos="709"/>
        </w:tabs>
        <w:spacing w:after="0" w:line="240" w:lineRule="auto"/>
        <w:contextualSpacing/>
        <w:jc w:val="both"/>
        <w:rPr>
          <w:rFonts w:eastAsia="Times New Roman" w:cstheme="minorHAnsi"/>
          <w:lang w:eastAsia="pl-PL"/>
        </w:rPr>
      </w:pPr>
      <w:r w:rsidRPr="00680049">
        <w:rPr>
          <w:rFonts w:eastAsia="Times New Roman" w:cstheme="minorHAnsi"/>
          <w:lang w:eastAsia="pl-PL"/>
        </w:rPr>
        <w:t>W razie opóźnienia w zapłacie wyżej wymienionych kar Zamawiający może potrącić należną mu karę z należności Wykonawcy.</w:t>
      </w:r>
    </w:p>
    <w:p w:rsidR="00680049" w:rsidRPr="00680049" w:rsidRDefault="00680049" w:rsidP="00680049">
      <w:pPr>
        <w:numPr>
          <w:ilvl w:val="0"/>
          <w:numId w:val="8"/>
        </w:numPr>
        <w:tabs>
          <w:tab w:val="left" w:pos="709"/>
        </w:tabs>
        <w:spacing w:after="0" w:line="240" w:lineRule="auto"/>
        <w:contextualSpacing/>
        <w:jc w:val="both"/>
        <w:rPr>
          <w:rFonts w:eastAsia="Times New Roman" w:cstheme="minorHAnsi"/>
          <w:lang w:eastAsia="pl-PL"/>
        </w:rPr>
      </w:pPr>
      <w:r w:rsidRPr="00680049">
        <w:rPr>
          <w:rFonts w:eastAsia="Times New Roman" w:cstheme="minorHAnsi"/>
          <w:lang w:eastAsia="pl-PL"/>
        </w:rPr>
        <w:t>Nota obciążająca Wykonawcę karą umowną płatna będzie w terminie 14 dni od jej wystawienia na rachunek bankowy Zamawiającego, wskazany w nocie lub poprzez kompensatę wzajemnych rozrachunków zgodnie z art. 498 kodeksu cywilnego.</w:t>
      </w:r>
    </w:p>
    <w:p w:rsidR="00680049" w:rsidRPr="00680049" w:rsidRDefault="00680049" w:rsidP="00680049">
      <w:pPr>
        <w:numPr>
          <w:ilvl w:val="0"/>
          <w:numId w:val="8"/>
        </w:numPr>
        <w:tabs>
          <w:tab w:val="left" w:pos="426"/>
        </w:tabs>
        <w:spacing w:after="0" w:line="240" w:lineRule="auto"/>
        <w:jc w:val="both"/>
        <w:rPr>
          <w:rFonts w:eastAsia="Times New Roman" w:cstheme="minorHAnsi"/>
          <w:lang w:eastAsia="pl-PL"/>
        </w:rPr>
      </w:pPr>
      <w:r w:rsidRPr="00680049">
        <w:rPr>
          <w:rFonts w:eastAsia="Times New Roman" w:cstheme="minorHAnsi"/>
          <w:lang w:eastAsia="pl-PL"/>
        </w:rPr>
        <w:t>W razie opóźnienia w zapłacie wyżej wymienionych kar Zamawiający może potrącić należną mu karę z należności Wykonawcy.</w:t>
      </w:r>
    </w:p>
    <w:p w:rsidR="00680049" w:rsidRPr="00680049" w:rsidRDefault="00680049" w:rsidP="00680049">
      <w:pPr>
        <w:numPr>
          <w:ilvl w:val="0"/>
          <w:numId w:val="8"/>
        </w:numPr>
        <w:tabs>
          <w:tab w:val="left" w:pos="426"/>
        </w:tabs>
        <w:spacing w:after="0" w:line="240" w:lineRule="auto"/>
        <w:jc w:val="both"/>
        <w:rPr>
          <w:rFonts w:eastAsia="Times New Roman" w:cstheme="minorHAnsi"/>
          <w:lang w:eastAsia="pl-PL"/>
        </w:rPr>
      </w:pPr>
      <w:r w:rsidRPr="00680049">
        <w:rPr>
          <w:rFonts w:eastAsia="Times New Roman" w:cstheme="minorHAnsi"/>
          <w:lang w:eastAsia="pl-PL"/>
        </w:rPr>
        <w:t>Zamawiającemu przysługuje dochodzenie dalszych roszczeń na zasadach ogólnych, jeżeli wartość powstałej szkody przekroczy wartość kar umownych.</w:t>
      </w:r>
    </w:p>
    <w:p w:rsidR="00680049" w:rsidRPr="00680049" w:rsidRDefault="00680049" w:rsidP="00680049">
      <w:pPr>
        <w:spacing w:after="0" w:line="240" w:lineRule="auto"/>
        <w:jc w:val="center"/>
        <w:rPr>
          <w:rFonts w:eastAsia="Times New Roman" w:cstheme="minorHAnsi"/>
          <w:b/>
          <w:lang w:eastAsia="pl-PL"/>
        </w:rPr>
      </w:pPr>
    </w:p>
    <w:p w:rsidR="00680049" w:rsidRPr="00680049" w:rsidRDefault="00680049" w:rsidP="00680049">
      <w:pPr>
        <w:spacing w:after="0" w:line="240" w:lineRule="auto"/>
        <w:jc w:val="center"/>
        <w:rPr>
          <w:rFonts w:eastAsia="Times New Roman" w:cstheme="minorHAnsi"/>
          <w:b/>
          <w:lang w:eastAsia="pl-PL"/>
        </w:rPr>
      </w:pPr>
      <w:r w:rsidRPr="00680049">
        <w:rPr>
          <w:rFonts w:eastAsia="Times New Roman" w:cstheme="minorHAnsi"/>
          <w:b/>
          <w:lang w:eastAsia="pl-PL"/>
        </w:rPr>
        <w:t>§ 6.</w:t>
      </w:r>
    </w:p>
    <w:p w:rsidR="00680049" w:rsidRPr="00680049" w:rsidRDefault="00680049" w:rsidP="00680049">
      <w:pPr>
        <w:spacing w:after="0" w:line="240" w:lineRule="auto"/>
        <w:ind w:left="720"/>
        <w:jc w:val="both"/>
        <w:rPr>
          <w:rFonts w:eastAsia="Times New Roman" w:cstheme="minorHAnsi"/>
          <w:lang w:eastAsia="pl-PL"/>
        </w:rPr>
      </w:pPr>
      <w:r w:rsidRPr="00680049">
        <w:rPr>
          <w:rFonts w:eastAsia="Times New Roman" w:cstheme="minorHAnsi"/>
          <w:lang w:eastAsia="pl-PL"/>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680049" w:rsidRPr="00680049" w:rsidRDefault="00680049" w:rsidP="00680049">
      <w:pPr>
        <w:spacing w:after="0" w:line="240" w:lineRule="auto"/>
        <w:ind w:left="720"/>
        <w:jc w:val="both"/>
        <w:rPr>
          <w:rFonts w:eastAsia="Times New Roman" w:cstheme="minorHAnsi"/>
          <w:lang w:eastAsia="pl-PL"/>
        </w:rPr>
      </w:pPr>
    </w:p>
    <w:p w:rsidR="00680049" w:rsidRPr="00680049" w:rsidRDefault="00680049" w:rsidP="00680049">
      <w:pPr>
        <w:spacing w:after="0" w:line="240" w:lineRule="auto"/>
        <w:jc w:val="center"/>
        <w:rPr>
          <w:rFonts w:eastAsia="Times New Roman" w:cstheme="minorHAnsi"/>
          <w:b/>
          <w:lang w:eastAsia="pl-PL"/>
        </w:rPr>
      </w:pPr>
      <w:r w:rsidRPr="00680049">
        <w:rPr>
          <w:rFonts w:eastAsia="Times New Roman" w:cstheme="minorHAnsi"/>
          <w:b/>
          <w:lang w:eastAsia="pl-PL"/>
        </w:rPr>
        <w:t>§ 7.</w:t>
      </w:r>
    </w:p>
    <w:p w:rsidR="00680049" w:rsidRPr="00680049" w:rsidRDefault="00680049" w:rsidP="00680049">
      <w:pPr>
        <w:numPr>
          <w:ilvl w:val="0"/>
          <w:numId w:val="9"/>
        </w:numPr>
        <w:spacing w:after="0" w:line="240" w:lineRule="auto"/>
        <w:jc w:val="both"/>
        <w:rPr>
          <w:rFonts w:eastAsia="Times New Roman" w:cstheme="minorHAnsi"/>
          <w:lang w:eastAsia="pl-PL"/>
        </w:rPr>
      </w:pPr>
      <w:r w:rsidRPr="00680049">
        <w:rPr>
          <w:rFonts w:eastAsia="Times New Roman" w:cstheme="minorHAnsi"/>
          <w:lang w:eastAsia="pl-PL"/>
        </w:rPr>
        <w:t>Umowa zawarta została na czas określony od dnia ………… do dnia………………………</w:t>
      </w:r>
    </w:p>
    <w:p w:rsidR="00680049" w:rsidRPr="00680049" w:rsidRDefault="00680049" w:rsidP="00680049">
      <w:pPr>
        <w:numPr>
          <w:ilvl w:val="0"/>
          <w:numId w:val="9"/>
        </w:numPr>
        <w:spacing w:after="0" w:line="240" w:lineRule="auto"/>
        <w:jc w:val="both"/>
        <w:rPr>
          <w:rFonts w:eastAsia="Times New Roman" w:cstheme="minorHAnsi"/>
          <w:lang w:eastAsia="pl-PL"/>
        </w:rPr>
      </w:pPr>
      <w:r w:rsidRPr="00680049">
        <w:rPr>
          <w:rFonts w:eastAsia="Times New Roman" w:cstheme="minorHAnsi"/>
          <w:lang w:eastAsia="pl-PL"/>
        </w:rPr>
        <w:t>Zamawiający zastrzega sobie prawo rozwiązania umowy ze skutkiem natychmiastowym, w przypadku rażącego naruszenia postanowień niniejszej umowy przez Wykonawcę. Przyczyną natychmiastowego wypowiedzenia umowy może być również dwukrotne dostarczenie towaru z opóźnieniem powyżej 3 dni roboczych lub dwukrotna dostawa towaru wadliwego.</w:t>
      </w:r>
    </w:p>
    <w:p w:rsidR="00680049" w:rsidRPr="00680049" w:rsidRDefault="00680049" w:rsidP="00680049">
      <w:pPr>
        <w:numPr>
          <w:ilvl w:val="0"/>
          <w:numId w:val="9"/>
        </w:numPr>
        <w:spacing w:after="0" w:line="240" w:lineRule="auto"/>
        <w:jc w:val="both"/>
        <w:rPr>
          <w:rFonts w:eastAsia="Times New Roman" w:cstheme="minorHAnsi"/>
          <w:lang w:eastAsia="pl-PL"/>
        </w:rPr>
      </w:pPr>
      <w:r w:rsidRPr="00680049">
        <w:rPr>
          <w:rFonts w:eastAsia="Times New Roman" w:cstheme="minorHAnsi"/>
          <w:lang w:eastAsia="pl-PL"/>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części umowy (art. 145 ustawy PZP).</w:t>
      </w:r>
    </w:p>
    <w:p w:rsidR="00680049" w:rsidRPr="00680049" w:rsidRDefault="00680049" w:rsidP="00680049">
      <w:pPr>
        <w:spacing w:after="0" w:line="240" w:lineRule="auto"/>
        <w:ind w:left="720"/>
        <w:jc w:val="both"/>
        <w:rPr>
          <w:rFonts w:eastAsia="Times New Roman" w:cstheme="minorHAnsi"/>
          <w:lang w:eastAsia="pl-PL"/>
        </w:rPr>
      </w:pPr>
    </w:p>
    <w:p w:rsidR="00680049" w:rsidRPr="00680049" w:rsidRDefault="00680049" w:rsidP="00680049">
      <w:pPr>
        <w:spacing w:after="0" w:line="240" w:lineRule="auto"/>
        <w:jc w:val="center"/>
        <w:rPr>
          <w:rFonts w:eastAsia="Times New Roman" w:cstheme="minorHAnsi"/>
          <w:b/>
          <w:lang w:eastAsia="pl-PL"/>
        </w:rPr>
      </w:pPr>
      <w:r w:rsidRPr="00680049">
        <w:rPr>
          <w:rFonts w:eastAsia="Times New Roman" w:cstheme="minorHAnsi"/>
          <w:b/>
          <w:lang w:eastAsia="pl-PL"/>
        </w:rPr>
        <w:t>§ 8.</w:t>
      </w:r>
    </w:p>
    <w:p w:rsidR="00680049" w:rsidRPr="00680049" w:rsidRDefault="00680049" w:rsidP="00680049">
      <w:pPr>
        <w:numPr>
          <w:ilvl w:val="0"/>
          <w:numId w:val="7"/>
        </w:numPr>
        <w:spacing w:after="0" w:line="240" w:lineRule="auto"/>
        <w:jc w:val="both"/>
        <w:rPr>
          <w:rFonts w:ascii="Calibri" w:eastAsia="Times New Roman" w:hAnsi="Calibri" w:cs="Calibri"/>
          <w:lang w:eastAsia="pl-PL"/>
        </w:rPr>
      </w:pPr>
      <w:r w:rsidRPr="00680049">
        <w:rPr>
          <w:rFonts w:ascii="Calibri" w:eastAsia="Times New Roman" w:hAnsi="Calibri" w:cs="Calibri"/>
          <w:lang w:eastAsia="pl-PL"/>
        </w:rPr>
        <w:t>Zamawiający ureguluje należności za dostarczany towar,  przelewem bankowym na konto wskazane na fakturze w ciągu 30 dni</w:t>
      </w:r>
      <w:r w:rsidRPr="00680049">
        <w:rPr>
          <w:rFonts w:ascii="Calibri" w:eastAsia="Times New Roman" w:hAnsi="Calibri" w:cs="Calibri"/>
          <w:i/>
          <w:lang w:eastAsia="pl-PL"/>
        </w:rPr>
        <w:t xml:space="preserve">  </w:t>
      </w:r>
      <w:r w:rsidRPr="00680049">
        <w:rPr>
          <w:rFonts w:ascii="Calibri" w:eastAsia="Times New Roman" w:hAnsi="Calibri" w:cs="Calibri"/>
          <w:lang w:eastAsia="pl-PL"/>
        </w:rPr>
        <w:t xml:space="preserve">od daty wystawienia Zamawiającemu przez Wykonawcę prawidłowo wystawionej faktury Vat. </w:t>
      </w:r>
    </w:p>
    <w:p w:rsidR="00680049" w:rsidRPr="00680049" w:rsidRDefault="00680049" w:rsidP="00680049">
      <w:pPr>
        <w:numPr>
          <w:ilvl w:val="0"/>
          <w:numId w:val="7"/>
        </w:numPr>
        <w:spacing w:after="0" w:line="240" w:lineRule="auto"/>
        <w:jc w:val="both"/>
        <w:rPr>
          <w:rFonts w:ascii="Calibri" w:eastAsia="Times New Roman" w:hAnsi="Calibri" w:cs="Calibri"/>
          <w:lang w:eastAsia="pl-PL"/>
        </w:rPr>
      </w:pPr>
      <w:r w:rsidRPr="00680049">
        <w:rPr>
          <w:rFonts w:ascii="Calibri" w:eastAsia="Times New Roman" w:hAnsi="Calibri" w:cs="Calibri"/>
          <w:lang w:eastAsia="pl-PL"/>
        </w:rPr>
        <w:t>Za datę zapłaty uznaje się datę obciążenia rachunku Zamawiającego.</w:t>
      </w:r>
    </w:p>
    <w:p w:rsidR="00680049" w:rsidRPr="00680049" w:rsidRDefault="00680049" w:rsidP="00680049">
      <w:pPr>
        <w:numPr>
          <w:ilvl w:val="0"/>
          <w:numId w:val="7"/>
        </w:numPr>
        <w:spacing w:after="0" w:line="240" w:lineRule="auto"/>
        <w:jc w:val="both"/>
        <w:rPr>
          <w:rFonts w:ascii="Calibri" w:eastAsia="Times New Roman" w:hAnsi="Calibri" w:cs="Calibri"/>
          <w:lang w:eastAsia="pl-PL"/>
        </w:rPr>
      </w:pPr>
      <w:r w:rsidRPr="00680049">
        <w:rPr>
          <w:rFonts w:ascii="Calibri" w:eastAsia="Times New Roman" w:hAnsi="Calibri" w:cs="Calibri"/>
          <w:lang w:eastAsia="pl-PL"/>
        </w:rPr>
        <w:t>W przypadku gdy faktura Vat zostanie doręczona Zamawiającemu po terminie jej wymagalności,</w:t>
      </w:r>
      <w:r w:rsidRPr="00680049">
        <w:rPr>
          <w:rFonts w:ascii="Calibri" w:eastAsia="Times New Roman" w:hAnsi="Calibri" w:cs="Calibri"/>
          <w:strike/>
          <w:lang w:eastAsia="pl-PL"/>
        </w:rPr>
        <w:t xml:space="preserve"> </w:t>
      </w:r>
      <w:r w:rsidRPr="00680049">
        <w:rPr>
          <w:rFonts w:ascii="Calibri" w:eastAsia="Times New Roman" w:hAnsi="Calibri" w:cs="Calibri"/>
          <w:lang w:eastAsia="pl-PL"/>
        </w:rPr>
        <w:t xml:space="preserve"> zapłata nastąpi w terminie 30 dni od daty  doręczenia prawidłowo wystawionej faktury Zamawiającemu.</w:t>
      </w:r>
    </w:p>
    <w:p w:rsidR="00680049" w:rsidRPr="00680049" w:rsidRDefault="00680049" w:rsidP="00680049">
      <w:pPr>
        <w:numPr>
          <w:ilvl w:val="0"/>
          <w:numId w:val="7"/>
        </w:numPr>
        <w:tabs>
          <w:tab w:val="left" w:pos="426"/>
        </w:tabs>
        <w:spacing w:after="0" w:line="240" w:lineRule="auto"/>
        <w:jc w:val="both"/>
        <w:rPr>
          <w:rFonts w:ascii="Tahoma" w:eastAsia="Times New Roman" w:hAnsi="Tahoma" w:cs="Tahoma"/>
          <w:sz w:val="24"/>
          <w:szCs w:val="24"/>
          <w:lang w:eastAsia="pl-PL"/>
        </w:rPr>
      </w:pPr>
      <w:r w:rsidRPr="00680049">
        <w:rPr>
          <w:rFonts w:ascii="Calibri" w:eastAsia="Times New Roman" w:hAnsi="Calibri" w:cs="Calibri"/>
          <w:lang w:eastAsia="pl-PL"/>
        </w:rPr>
        <w:lastRenderedPageBreak/>
        <w:t>W przypadku zwłoki w zapłacie należności Wykonawca ma prawo żądania odsetek ustawowych</w:t>
      </w:r>
      <w:r w:rsidRPr="00680049">
        <w:rPr>
          <w:rFonts w:ascii="Tahoma" w:eastAsia="Times New Roman" w:hAnsi="Tahoma" w:cs="Tahoma"/>
          <w:sz w:val="24"/>
          <w:szCs w:val="24"/>
          <w:lang w:eastAsia="pl-PL"/>
        </w:rPr>
        <w:t>.</w:t>
      </w:r>
    </w:p>
    <w:p w:rsidR="00680049" w:rsidRPr="00680049" w:rsidRDefault="00680049" w:rsidP="00680049">
      <w:pPr>
        <w:spacing w:after="0" w:line="240" w:lineRule="auto"/>
        <w:jc w:val="both"/>
        <w:rPr>
          <w:rFonts w:eastAsia="Times New Roman" w:cstheme="minorHAnsi"/>
          <w:b/>
          <w:lang w:eastAsia="pl-PL"/>
        </w:rPr>
      </w:pPr>
    </w:p>
    <w:p w:rsidR="00680049" w:rsidRPr="00680049" w:rsidRDefault="00680049" w:rsidP="00680049">
      <w:pPr>
        <w:spacing w:after="0" w:line="240" w:lineRule="auto"/>
        <w:jc w:val="center"/>
        <w:rPr>
          <w:rFonts w:eastAsia="Times New Roman" w:cstheme="minorHAnsi"/>
          <w:b/>
          <w:lang w:eastAsia="pl-PL"/>
        </w:rPr>
      </w:pPr>
      <w:r w:rsidRPr="00680049">
        <w:rPr>
          <w:rFonts w:eastAsia="Times New Roman" w:cstheme="minorHAnsi"/>
          <w:b/>
          <w:lang w:eastAsia="pl-PL"/>
        </w:rPr>
        <w:t>§ 9.</w:t>
      </w:r>
    </w:p>
    <w:p w:rsidR="00680049" w:rsidRPr="00680049" w:rsidRDefault="00680049" w:rsidP="00680049">
      <w:pPr>
        <w:keepLines/>
        <w:numPr>
          <w:ilvl w:val="0"/>
          <w:numId w:val="5"/>
        </w:numPr>
        <w:autoSpaceDE w:val="0"/>
        <w:autoSpaceDN w:val="0"/>
        <w:adjustRightInd w:val="0"/>
        <w:spacing w:after="0" w:line="240" w:lineRule="auto"/>
        <w:jc w:val="both"/>
        <w:rPr>
          <w:rFonts w:ascii="Calibri" w:eastAsia="Times New Roman" w:hAnsi="Calibri" w:cs="Calibri"/>
          <w:lang w:eastAsia="pl-PL"/>
        </w:rPr>
      </w:pPr>
      <w:r w:rsidRPr="00680049">
        <w:rPr>
          <w:rFonts w:ascii="Calibri" w:eastAsia="Times New Roman" w:hAnsi="Calibri" w:cs="Calibri"/>
          <w:lang w:eastAsia="pl-PL"/>
        </w:rPr>
        <w:t xml:space="preserve">Zgodnie z art. 144 ustawy </w:t>
      </w:r>
      <w:proofErr w:type="spellStart"/>
      <w:r w:rsidRPr="00680049">
        <w:rPr>
          <w:rFonts w:ascii="Calibri" w:eastAsia="Times New Roman" w:hAnsi="Calibri" w:cs="Calibri"/>
          <w:lang w:eastAsia="pl-PL"/>
        </w:rPr>
        <w:t>Pzp</w:t>
      </w:r>
      <w:proofErr w:type="spellEnd"/>
      <w:r w:rsidRPr="00680049">
        <w:rPr>
          <w:rFonts w:ascii="Calibri" w:eastAsia="Times New Roman" w:hAnsi="Calibri" w:cs="Calibri"/>
          <w:lang w:eastAsia="pl-PL"/>
        </w:rPr>
        <w:t xml:space="preserve">, Zamawiający przewiduje możliwość następujących zmian postanowień umowy w stosunku do treści złożonej oferty: </w:t>
      </w:r>
    </w:p>
    <w:p w:rsidR="00680049" w:rsidRPr="00680049" w:rsidRDefault="00680049" w:rsidP="00680049">
      <w:pPr>
        <w:widowControl w:val="0"/>
        <w:numPr>
          <w:ilvl w:val="0"/>
          <w:numId w:val="6"/>
        </w:numPr>
        <w:autoSpaceDE w:val="0"/>
        <w:autoSpaceDN w:val="0"/>
        <w:adjustRightInd w:val="0"/>
        <w:spacing w:after="0" w:line="240" w:lineRule="auto"/>
        <w:jc w:val="both"/>
        <w:rPr>
          <w:rFonts w:ascii="Calibri" w:eastAsia="Times New Roman" w:hAnsi="Calibri" w:cs="Calibri"/>
          <w:lang w:eastAsia="pl-PL"/>
        </w:rPr>
      </w:pPr>
      <w:r w:rsidRPr="00680049">
        <w:rPr>
          <w:rFonts w:ascii="Calibri" w:eastAsia="Times New Roman" w:hAnsi="Calibri" w:cs="Calibri"/>
          <w:lang w:eastAsia="pl-PL"/>
        </w:rPr>
        <w:t xml:space="preserve">w przypadku zmiany podatku VAT </w:t>
      </w:r>
      <w:r w:rsidR="00B60347" w:rsidRPr="00B60347">
        <w:rPr>
          <w:rFonts w:ascii="Calibri" w:eastAsia="Times New Roman" w:hAnsi="Calibri" w:cs="Calibri"/>
          <w:color w:val="FF0000"/>
          <w:lang w:eastAsia="pl-PL"/>
        </w:rPr>
        <w:t xml:space="preserve">na </w:t>
      </w:r>
      <w:r w:rsidR="00B60347">
        <w:rPr>
          <w:rFonts w:ascii="Calibri" w:eastAsia="Times New Roman" w:hAnsi="Calibri" w:cs="Calibri"/>
          <w:color w:val="FF0000"/>
          <w:lang w:eastAsia="pl-PL"/>
        </w:rPr>
        <w:t>wyroby będące przedmiotem zamówienia, cena ulegnie zmianie z dniem wejścia w życie aktu prawnego</w:t>
      </w:r>
      <w:r w:rsidR="00052B2D">
        <w:rPr>
          <w:rFonts w:ascii="Calibri" w:eastAsia="Times New Roman" w:hAnsi="Calibri" w:cs="Calibri"/>
          <w:color w:val="FF0000"/>
          <w:lang w:eastAsia="pl-PL"/>
        </w:rPr>
        <w:t xml:space="preserve"> </w:t>
      </w:r>
      <w:r w:rsidR="00B60347">
        <w:rPr>
          <w:rFonts w:ascii="Calibri" w:eastAsia="Times New Roman" w:hAnsi="Calibri" w:cs="Calibri"/>
          <w:color w:val="FF0000"/>
          <w:lang w:eastAsia="pl-PL"/>
        </w:rPr>
        <w:t>określającego zmianę stawki VAT, z zastrzeżeniem, że zmianie ulegnie wówczas wyłącznie cena brutto, cena netto pozostanie bez zmian. Zmiana umowy w tym przypadku nastąpi automatycznie i nie wymaga</w:t>
      </w:r>
      <w:r w:rsidR="00052B2D">
        <w:rPr>
          <w:rFonts w:ascii="Calibri" w:eastAsia="Times New Roman" w:hAnsi="Calibri" w:cs="Calibri"/>
          <w:color w:val="FF0000"/>
          <w:lang w:eastAsia="pl-PL"/>
        </w:rPr>
        <w:t xml:space="preserve"> formy aneksu,</w:t>
      </w:r>
    </w:p>
    <w:p w:rsidR="00680049" w:rsidRPr="00680049" w:rsidRDefault="00680049" w:rsidP="00680049">
      <w:pPr>
        <w:widowControl w:val="0"/>
        <w:numPr>
          <w:ilvl w:val="0"/>
          <w:numId w:val="6"/>
        </w:numPr>
        <w:autoSpaceDE w:val="0"/>
        <w:autoSpaceDN w:val="0"/>
        <w:adjustRightInd w:val="0"/>
        <w:spacing w:after="0" w:line="240" w:lineRule="auto"/>
        <w:jc w:val="both"/>
        <w:rPr>
          <w:rFonts w:ascii="Calibri" w:eastAsia="Times New Roman" w:hAnsi="Calibri" w:cs="Calibri"/>
          <w:lang w:eastAsia="pl-PL"/>
        </w:rPr>
      </w:pPr>
      <w:r w:rsidRPr="00680049">
        <w:rPr>
          <w:rFonts w:ascii="Calibri" w:eastAsia="Times New Roman" w:hAnsi="Calibri" w:cs="Calibri"/>
          <w:lang w:eastAsia="pl-PL"/>
        </w:rPr>
        <w:t>w przypadku zmiany numeru katalogowego danego produktu, jeżeli nie spowoduje to zmiany przedmiotu umowy</w:t>
      </w:r>
      <w:r w:rsidR="00052B2D">
        <w:rPr>
          <w:rFonts w:ascii="Calibri" w:eastAsia="Times New Roman" w:hAnsi="Calibri" w:cs="Calibri"/>
          <w:lang w:eastAsia="pl-PL"/>
        </w:rPr>
        <w:t>,</w:t>
      </w:r>
    </w:p>
    <w:p w:rsidR="00680049" w:rsidRPr="00680049" w:rsidRDefault="00680049" w:rsidP="00680049">
      <w:pPr>
        <w:widowControl w:val="0"/>
        <w:numPr>
          <w:ilvl w:val="0"/>
          <w:numId w:val="6"/>
        </w:numPr>
        <w:autoSpaceDE w:val="0"/>
        <w:autoSpaceDN w:val="0"/>
        <w:adjustRightInd w:val="0"/>
        <w:spacing w:after="0" w:line="240" w:lineRule="auto"/>
        <w:jc w:val="both"/>
        <w:rPr>
          <w:rFonts w:ascii="Calibri" w:eastAsia="Times New Roman" w:hAnsi="Calibri" w:cs="Calibri"/>
          <w:lang w:eastAsia="pl-PL"/>
        </w:rPr>
      </w:pPr>
      <w:r w:rsidRPr="00680049">
        <w:rPr>
          <w:rFonts w:ascii="Calibri" w:eastAsia="Times New Roman" w:hAnsi="Calibri" w:cs="Calibri"/>
          <w:lang w:eastAsia="pl-PL"/>
        </w:rPr>
        <w:t>w przypadku obniżenia ceny produktu</w:t>
      </w:r>
      <w:r w:rsidR="00052B2D">
        <w:rPr>
          <w:rFonts w:ascii="Calibri" w:eastAsia="Times New Roman" w:hAnsi="Calibri" w:cs="Calibri"/>
          <w:lang w:eastAsia="pl-PL"/>
        </w:rPr>
        <w:t>,</w:t>
      </w:r>
    </w:p>
    <w:p w:rsidR="00680049" w:rsidRPr="00680049" w:rsidRDefault="00680049" w:rsidP="00680049">
      <w:pPr>
        <w:numPr>
          <w:ilvl w:val="0"/>
          <w:numId w:val="6"/>
        </w:numPr>
        <w:tabs>
          <w:tab w:val="left" w:pos="-5529"/>
        </w:tabs>
        <w:spacing w:after="0" w:line="240" w:lineRule="auto"/>
        <w:jc w:val="both"/>
        <w:rPr>
          <w:rFonts w:ascii="Calibri" w:eastAsia="Times New Roman" w:hAnsi="Calibri" w:cs="Calibri"/>
          <w:lang w:eastAsia="pl-PL"/>
        </w:rPr>
      </w:pPr>
      <w:r w:rsidRPr="00680049">
        <w:rPr>
          <w:rFonts w:ascii="Calibri" w:eastAsia="Times New Roman" w:hAnsi="Calibri" w:cs="Calibri"/>
          <w:lang w:eastAsia="pl-PL"/>
        </w:rPr>
        <w:t>w przypadku wydłużenia okresu trwania umowy w przypadku niewyczerpania całości asortymentu określonego w załączniku „Formularz cenowy”</w:t>
      </w:r>
      <w:r w:rsidR="00052B2D">
        <w:rPr>
          <w:rFonts w:ascii="Calibri" w:eastAsia="Times New Roman" w:hAnsi="Calibri" w:cs="Calibri"/>
          <w:lang w:eastAsia="pl-PL"/>
        </w:rPr>
        <w:t>,</w:t>
      </w:r>
    </w:p>
    <w:p w:rsidR="00680049" w:rsidRPr="00680049" w:rsidRDefault="00680049" w:rsidP="00680049">
      <w:pPr>
        <w:numPr>
          <w:ilvl w:val="0"/>
          <w:numId w:val="6"/>
        </w:numPr>
        <w:spacing w:after="0" w:line="240" w:lineRule="auto"/>
        <w:rPr>
          <w:rFonts w:ascii="Calibri" w:eastAsia="Times New Roman" w:hAnsi="Calibri" w:cs="Calibri"/>
          <w:lang w:eastAsia="pl-PL"/>
        </w:rPr>
      </w:pPr>
      <w:r w:rsidRPr="00680049">
        <w:rPr>
          <w:rFonts w:ascii="Calibri" w:eastAsia="Times New Roman" w:hAnsi="Calibri" w:cs="Calibri"/>
          <w:lang w:eastAsia="pl-PL"/>
        </w:rPr>
        <w:t>w przypadku zakończenia produkcji lub wycofania z rynku wyrobu będącego przedmiotem umowy, dopuszcza się zmianę na nowy produkt o tych samych bądź lepszych parametrach, innej nazwie, innym numerze katalogowym, po cenie jednostkowej zaoferowanej w ofercie;</w:t>
      </w:r>
    </w:p>
    <w:p w:rsidR="00680049" w:rsidRPr="00680049" w:rsidRDefault="00680049" w:rsidP="00680049">
      <w:pPr>
        <w:numPr>
          <w:ilvl w:val="0"/>
          <w:numId w:val="6"/>
        </w:numPr>
        <w:spacing w:after="0" w:line="240" w:lineRule="auto"/>
        <w:rPr>
          <w:rFonts w:ascii="Calibri" w:eastAsia="Times New Roman" w:hAnsi="Calibri" w:cs="Calibri"/>
          <w:lang w:eastAsia="pl-PL"/>
        </w:rPr>
      </w:pPr>
      <w:r w:rsidRPr="00680049">
        <w:rPr>
          <w:rFonts w:ascii="Calibri" w:eastAsia="Times New Roman" w:hAnsi="Calibri" w:cs="Calibri"/>
          <w:lang w:eastAsia="pl-PL"/>
        </w:rPr>
        <w:t>w przypadku wystąpienia przejściowego braku produktu z przyczyn leżących po stronie producenta przy jednoczesnym dostarczeniu produktu zamiennego o parametrach nie gorszych od produktu objętego umową i zaakceptowanego przez Zamawiającego</w:t>
      </w:r>
      <w:r w:rsidR="00052B2D">
        <w:rPr>
          <w:rFonts w:ascii="Calibri" w:eastAsia="Times New Roman" w:hAnsi="Calibri" w:cs="Calibri"/>
          <w:lang w:eastAsia="pl-PL"/>
        </w:rPr>
        <w:t>.</w:t>
      </w:r>
    </w:p>
    <w:p w:rsidR="00680049" w:rsidRPr="00680049" w:rsidRDefault="00680049" w:rsidP="00680049">
      <w:pPr>
        <w:keepLines/>
        <w:autoSpaceDE w:val="0"/>
        <w:autoSpaceDN w:val="0"/>
        <w:adjustRightInd w:val="0"/>
        <w:spacing w:after="0" w:line="240" w:lineRule="auto"/>
        <w:ind w:left="380"/>
        <w:jc w:val="center"/>
        <w:rPr>
          <w:rFonts w:eastAsia="Times New Roman" w:cstheme="minorHAnsi"/>
          <w:b/>
          <w:lang w:eastAsia="pl-PL"/>
        </w:rPr>
      </w:pPr>
      <w:r w:rsidRPr="00680049">
        <w:rPr>
          <w:rFonts w:eastAsia="Times New Roman" w:cstheme="minorHAnsi"/>
          <w:b/>
          <w:lang w:eastAsia="pl-PL"/>
        </w:rPr>
        <w:t>§ 10.</w:t>
      </w:r>
    </w:p>
    <w:p w:rsidR="00680049" w:rsidRPr="00680049" w:rsidRDefault="00680049" w:rsidP="00680049">
      <w:pPr>
        <w:numPr>
          <w:ilvl w:val="0"/>
          <w:numId w:val="4"/>
        </w:numPr>
        <w:spacing w:after="0" w:line="240" w:lineRule="auto"/>
        <w:ind w:left="360"/>
        <w:jc w:val="both"/>
        <w:rPr>
          <w:rFonts w:eastAsia="Times New Roman" w:cstheme="minorHAnsi"/>
          <w:lang w:val="x-none" w:eastAsia="pl-PL"/>
        </w:rPr>
      </w:pPr>
      <w:r w:rsidRPr="00680049">
        <w:rPr>
          <w:rFonts w:eastAsia="Times New Roman" w:cstheme="minorHAnsi"/>
          <w:lang w:val="x-none" w:eastAsia="pl-PL"/>
        </w:rPr>
        <w:t>Wszelkie spory wynikające z niniejszej umowy rozstrzygane będą na zasadach wzajemnych negocjacji.</w:t>
      </w:r>
    </w:p>
    <w:p w:rsidR="00680049" w:rsidRPr="00680049" w:rsidRDefault="00680049" w:rsidP="00680049">
      <w:pPr>
        <w:numPr>
          <w:ilvl w:val="0"/>
          <w:numId w:val="4"/>
        </w:numPr>
        <w:spacing w:after="0" w:line="240" w:lineRule="auto"/>
        <w:ind w:left="360"/>
        <w:jc w:val="both"/>
        <w:rPr>
          <w:rFonts w:eastAsia="Times New Roman" w:cstheme="minorHAnsi"/>
          <w:lang w:val="x-none" w:eastAsia="pl-PL"/>
        </w:rPr>
      </w:pPr>
      <w:r w:rsidRPr="00680049">
        <w:rPr>
          <w:rFonts w:eastAsia="Times New Roman" w:cstheme="minorHAnsi"/>
          <w:lang w:val="x-none" w:eastAsia="pl-PL"/>
        </w:rPr>
        <w:t>Jeżeli strony nie osiągną kompromisu wówczas sprawy sporne, kierowane będą do sądu właściwego dla siedziby Zamawiającego .</w:t>
      </w:r>
    </w:p>
    <w:p w:rsidR="00680049" w:rsidRPr="00680049" w:rsidRDefault="00680049" w:rsidP="00680049">
      <w:pPr>
        <w:numPr>
          <w:ilvl w:val="0"/>
          <w:numId w:val="4"/>
        </w:numPr>
        <w:spacing w:after="0" w:line="240" w:lineRule="auto"/>
        <w:ind w:left="360"/>
        <w:jc w:val="both"/>
        <w:rPr>
          <w:rFonts w:eastAsia="Times New Roman" w:cstheme="minorHAnsi"/>
          <w:color w:val="FF0000"/>
          <w:lang w:val="x-none" w:eastAsia="pl-PL"/>
        </w:rPr>
      </w:pPr>
      <w:r w:rsidRPr="00680049">
        <w:rPr>
          <w:rFonts w:eastAsia="Times New Roman" w:cstheme="minorHAnsi"/>
          <w:lang w:val="x-none" w:eastAsia="pl-PL"/>
        </w:rPr>
        <w:t>Wszelkie zmiany mogą być dokonywane jedynie za zgodą obu stron, wyrażoną na piśmie w fo</w:t>
      </w:r>
      <w:r w:rsidR="000E5D37">
        <w:rPr>
          <w:rFonts w:eastAsia="Times New Roman" w:cstheme="minorHAnsi"/>
          <w:lang w:val="x-none" w:eastAsia="pl-PL"/>
        </w:rPr>
        <w:t xml:space="preserve">rmie aneksu do niniejszej umowy </w:t>
      </w:r>
      <w:r w:rsidR="000E5D37" w:rsidRPr="000E5D37">
        <w:rPr>
          <w:rFonts w:eastAsia="Times New Roman" w:cstheme="minorHAnsi"/>
          <w:color w:val="FF0000"/>
          <w:lang w:val="x-none" w:eastAsia="pl-PL"/>
        </w:rPr>
        <w:t>z zastrze</w:t>
      </w:r>
      <w:r w:rsidR="000E5D37" w:rsidRPr="000E5D37">
        <w:rPr>
          <w:rFonts w:eastAsia="Times New Roman" w:cstheme="minorHAnsi"/>
          <w:color w:val="FF0000"/>
          <w:lang w:eastAsia="pl-PL"/>
        </w:rPr>
        <w:t>żeniem wyjątków umową przewidzianych.</w:t>
      </w:r>
    </w:p>
    <w:p w:rsidR="00680049" w:rsidRPr="00680049" w:rsidRDefault="00680049" w:rsidP="00680049">
      <w:pPr>
        <w:numPr>
          <w:ilvl w:val="0"/>
          <w:numId w:val="4"/>
        </w:numPr>
        <w:spacing w:after="0" w:line="240" w:lineRule="auto"/>
        <w:ind w:left="360"/>
        <w:jc w:val="both"/>
        <w:rPr>
          <w:rFonts w:eastAsia="Times New Roman" w:cstheme="minorHAnsi"/>
          <w:lang w:val="x-none" w:eastAsia="pl-PL"/>
        </w:rPr>
      </w:pPr>
      <w:r w:rsidRPr="00680049">
        <w:rPr>
          <w:rFonts w:eastAsia="Times New Roman" w:cstheme="minorHAnsi"/>
          <w:lang w:val="x-none" w:eastAsia="pl-PL"/>
        </w:rPr>
        <w:t>Strony ustalają, ze w sprawach nieuregulowanych postanowieniami niniejszej umowy będą miały zastosowanie przepisy Kodeksu Cywilnego, ustawy Prawo zamówień publicznych i innych znajdujących zastosowanie przepisów prawa.</w:t>
      </w:r>
    </w:p>
    <w:p w:rsidR="00680049" w:rsidRPr="00680049" w:rsidRDefault="00680049" w:rsidP="00680049">
      <w:pPr>
        <w:numPr>
          <w:ilvl w:val="0"/>
          <w:numId w:val="4"/>
        </w:numPr>
        <w:tabs>
          <w:tab w:val="num" w:pos="0"/>
        </w:tabs>
        <w:spacing w:after="0" w:line="240" w:lineRule="auto"/>
        <w:ind w:left="360"/>
        <w:jc w:val="both"/>
        <w:rPr>
          <w:rFonts w:eastAsia="Times New Roman" w:cstheme="minorHAnsi"/>
          <w:lang w:val="x-none" w:eastAsia="pl-PL"/>
        </w:rPr>
      </w:pPr>
      <w:r w:rsidRPr="00680049">
        <w:rPr>
          <w:rFonts w:eastAsia="Times New Roman" w:cstheme="minorHAnsi"/>
          <w:szCs w:val="24"/>
          <w:lang w:val="x-none" w:eastAsia="pl-PL"/>
        </w:rPr>
        <w:t>Umowę sporządzono w dwóch jednobrzmiących egzemplarzach, po jednym dla każdej ze stron.</w:t>
      </w:r>
    </w:p>
    <w:p w:rsidR="00680049" w:rsidRPr="00680049" w:rsidRDefault="00680049" w:rsidP="00680049">
      <w:pPr>
        <w:spacing w:after="0" w:line="240" w:lineRule="auto"/>
        <w:ind w:left="1077" w:hanging="357"/>
        <w:jc w:val="both"/>
        <w:rPr>
          <w:rFonts w:eastAsia="Times New Roman" w:cstheme="minorHAnsi"/>
          <w:lang w:eastAsia="pl-PL"/>
        </w:rPr>
      </w:pPr>
    </w:p>
    <w:p w:rsidR="00680049" w:rsidRPr="00680049" w:rsidRDefault="00680049" w:rsidP="00680049">
      <w:pPr>
        <w:spacing w:after="0" w:line="240" w:lineRule="auto"/>
        <w:ind w:left="142" w:firstLine="578"/>
        <w:jc w:val="both"/>
        <w:rPr>
          <w:rFonts w:eastAsia="Times New Roman" w:cstheme="minorHAnsi"/>
          <w:b/>
          <w:lang w:eastAsia="pl-PL"/>
        </w:rPr>
      </w:pPr>
      <w:r w:rsidRPr="00680049">
        <w:rPr>
          <w:rFonts w:eastAsia="Times New Roman" w:cstheme="minorHAnsi"/>
          <w:lang w:eastAsia="pl-PL"/>
        </w:rPr>
        <w:t xml:space="preserve"> </w:t>
      </w:r>
      <w:r w:rsidRPr="00680049">
        <w:rPr>
          <w:rFonts w:eastAsia="Times New Roman" w:cstheme="minorHAnsi"/>
          <w:b/>
          <w:lang w:eastAsia="pl-PL"/>
        </w:rPr>
        <w:t xml:space="preserve">      </w:t>
      </w:r>
    </w:p>
    <w:p w:rsidR="00680049" w:rsidRPr="00680049" w:rsidRDefault="00680049" w:rsidP="00680049">
      <w:pPr>
        <w:spacing w:after="0" w:line="240" w:lineRule="auto"/>
        <w:ind w:left="142" w:firstLine="578"/>
        <w:jc w:val="both"/>
        <w:rPr>
          <w:rFonts w:eastAsia="Times New Roman" w:cstheme="minorHAnsi"/>
          <w:b/>
          <w:lang w:eastAsia="pl-PL"/>
        </w:rPr>
      </w:pPr>
      <w:r w:rsidRPr="00680049">
        <w:rPr>
          <w:rFonts w:eastAsia="Times New Roman" w:cstheme="minorHAnsi"/>
          <w:b/>
          <w:lang w:eastAsia="pl-PL"/>
        </w:rPr>
        <w:t xml:space="preserve">  ZAMAWIAJĄCY                                                             WYKONAWCA       </w:t>
      </w:r>
    </w:p>
    <w:p w:rsidR="00680049" w:rsidRPr="00680049" w:rsidRDefault="00680049" w:rsidP="00680049">
      <w:pPr>
        <w:spacing w:after="0" w:line="240" w:lineRule="auto"/>
        <w:rPr>
          <w:rFonts w:ascii="Times New Roman" w:eastAsia="Times New Roman" w:hAnsi="Times New Roman" w:cs="Times New Roman"/>
          <w:sz w:val="24"/>
          <w:szCs w:val="24"/>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bookmarkStart w:id="0" w:name="_GoBack"/>
      <w:bookmarkEnd w:id="0"/>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680049" w:rsidRPr="00680049" w:rsidRDefault="00680049" w:rsidP="00680049">
      <w:pPr>
        <w:spacing w:after="0" w:line="240" w:lineRule="auto"/>
        <w:jc w:val="both"/>
        <w:rPr>
          <w:rFonts w:eastAsia="Times New Roman" w:cstheme="minorHAnsi"/>
          <w:b/>
          <w:sz w:val="20"/>
          <w:szCs w:val="20"/>
          <w:lang w:eastAsia="pl-PL"/>
        </w:rPr>
      </w:pPr>
    </w:p>
    <w:p w:rsidR="004213C1" w:rsidRDefault="004213C1"/>
    <w:sectPr w:rsidR="004213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2"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7"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014614"/>
    <w:multiLevelType w:val="hybridMultilevel"/>
    <w:tmpl w:val="68B0B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2"/>
  </w:num>
  <w:num w:numId="5">
    <w:abstractNumId w:val="6"/>
  </w:num>
  <w:num w:numId="6">
    <w:abstractNumId w:val="1"/>
  </w:num>
  <w:num w:numId="7">
    <w:abstractNumId w:val="8"/>
  </w:num>
  <w:num w:numId="8">
    <w:abstractNumId w:val="4"/>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49"/>
    <w:rsid w:val="00052B2D"/>
    <w:rsid w:val="000E5D37"/>
    <w:rsid w:val="004213C1"/>
    <w:rsid w:val="00680049"/>
    <w:rsid w:val="00B603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792636-1CB4-4E96-BD5C-50D1C771B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pteka@zozmswlodz.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36706-AB96-4B73-8CBB-067354366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1684</Words>
  <Characters>10106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2020-09-18T12:00:00Z</dcterms:created>
  <dcterms:modified xsi:type="dcterms:W3CDTF">2020-09-18T12:24:00Z</dcterms:modified>
</cp:coreProperties>
</file>