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7BC2" w14:textId="2CFCC4F2" w:rsidR="00D53E95" w:rsidRPr="007005D0" w:rsidRDefault="00DF26DF" w:rsidP="00DF26D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5E7FC1">
        <w:rPr>
          <w:rFonts w:ascii="Times New Roman" w:hAnsi="Times New Roman" w:cs="Times New Roman"/>
          <w:sz w:val="24"/>
          <w:szCs w:val="24"/>
        </w:rPr>
        <w:t>2</w:t>
      </w: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559"/>
        <w:gridCol w:w="1418"/>
        <w:gridCol w:w="1134"/>
      </w:tblGrid>
      <w:tr w:rsidR="001F20C0" w:rsidRPr="007005D0" w14:paraId="0F96CEA8" w14:textId="4D93ACDE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D2A9060" w14:textId="7E7441EB" w:rsidR="001F20C0" w:rsidRPr="00ED6CD3" w:rsidRDefault="001F20C0" w:rsidP="001F20C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proofErr w:type="spellStart"/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Lp</w:t>
            </w:r>
            <w:proofErr w:type="spellEnd"/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74F196FA" w14:textId="77777777" w:rsidR="001F20C0" w:rsidRPr="00ED6CD3" w:rsidRDefault="001F20C0" w:rsidP="001F20C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Rodzaj pracy ortodontycznej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7339E86F" w14:textId="0E19800E" w:rsidR="001F20C0" w:rsidRPr="00ED6CD3" w:rsidRDefault="001F20C0" w:rsidP="001F20C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netto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A6C6CB7" w14:textId="47A8D004" w:rsidR="001F20C0" w:rsidRPr="00ED6CD3" w:rsidRDefault="001F20C0" w:rsidP="001F20C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55B9146" w14:textId="6809C8E2" w:rsidR="001F20C0" w:rsidRPr="00ED6CD3" w:rsidRDefault="001F20C0" w:rsidP="001F20C0">
            <w:pPr>
              <w:jc w:val="center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czas na </w:t>
            </w:r>
            <w:r w:rsidRPr="00ED6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</w:t>
            </w: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(dni robocze)</w:t>
            </w:r>
          </w:p>
        </w:tc>
      </w:tr>
      <w:tr w:rsidR="001F20C0" w:rsidRPr="007005D0" w14:paraId="5DE25C6A" w14:textId="14E0EEFE" w:rsidTr="001F20C0">
        <w:tc>
          <w:tcPr>
            <w:tcW w:w="8075" w:type="dxa"/>
            <w:gridSpan w:val="3"/>
            <w:shd w:val="clear" w:color="auto" w:fill="95B3D7" w:themeFill="accent1" w:themeFillTint="99"/>
          </w:tcPr>
          <w:p w14:paraId="2782BEE7" w14:textId="77777777" w:rsidR="001F20C0" w:rsidRPr="007005D0" w:rsidRDefault="001F20C0" w:rsidP="00D5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Prace w ramach Funduszu: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14:paraId="1373E486" w14:textId="77777777" w:rsidR="001F20C0" w:rsidRPr="007005D0" w:rsidRDefault="001F20C0" w:rsidP="00D5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14:paraId="143D4178" w14:textId="0C938C23" w:rsidR="001F20C0" w:rsidRPr="007005D0" w:rsidRDefault="001F20C0" w:rsidP="00D53E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F20C0" w:rsidRPr="007005D0" w14:paraId="2902E1F8" w14:textId="77777777" w:rsidTr="00ED6CD3">
        <w:tc>
          <w:tcPr>
            <w:tcW w:w="562" w:type="dxa"/>
            <w:vAlign w:val="center"/>
          </w:tcPr>
          <w:p w14:paraId="52BCE32A" w14:textId="67CCFB00" w:rsidR="001F20C0" w:rsidRPr="00CC6481" w:rsidRDefault="001F20C0" w:rsidP="00461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14:paraId="3363AE88" w14:textId="62D5DF72" w:rsidR="001F20C0" w:rsidRPr="00CC6481" w:rsidRDefault="001F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Modele robocze do aparatu</w:t>
            </w:r>
          </w:p>
        </w:tc>
        <w:tc>
          <w:tcPr>
            <w:tcW w:w="1559" w:type="dxa"/>
          </w:tcPr>
          <w:p w14:paraId="122B5CF1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481E1C4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99529C" w14:textId="601298EF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47C9EF20" w14:textId="77777777" w:rsidTr="00ED6CD3">
        <w:tc>
          <w:tcPr>
            <w:tcW w:w="562" w:type="dxa"/>
            <w:vAlign w:val="center"/>
          </w:tcPr>
          <w:p w14:paraId="696D0EF4" w14:textId="672D29AE" w:rsidR="001F20C0" w:rsidRPr="00CC6481" w:rsidRDefault="00CC6481" w:rsidP="00461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14:paraId="17E383DB" w14:textId="3D312235" w:rsidR="001F20C0" w:rsidRPr="00CC6481" w:rsidRDefault="001F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Krążek ćwiczebny </w:t>
            </w:r>
          </w:p>
        </w:tc>
        <w:tc>
          <w:tcPr>
            <w:tcW w:w="1559" w:type="dxa"/>
          </w:tcPr>
          <w:p w14:paraId="0E461A8A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A0548FE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74D987" w14:textId="00D08184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1824497" w14:textId="77777777" w:rsidTr="00ED6CD3">
        <w:tc>
          <w:tcPr>
            <w:tcW w:w="562" w:type="dxa"/>
            <w:vAlign w:val="center"/>
          </w:tcPr>
          <w:p w14:paraId="0F6366E1" w14:textId="319F1CF0" w:rsidR="001F20C0" w:rsidRPr="00CC6481" w:rsidRDefault="00CC6481" w:rsidP="00461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14:paraId="736E8C18" w14:textId="11902823" w:rsidR="001F20C0" w:rsidRPr="00CC6481" w:rsidRDefault="001F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 nazębna / równia pochyła</w:t>
            </w:r>
          </w:p>
        </w:tc>
        <w:tc>
          <w:tcPr>
            <w:tcW w:w="1559" w:type="dxa"/>
          </w:tcPr>
          <w:p w14:paraId="7301640F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9B9073A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76890A8" w14:textId="17CE204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031372BB" w14:textId="77777777" w:rsidTr="00ED6CD3">
        <w:tc>
          <w:tcPr>
            <w:tcW w:w="562" w:type="dxa"/>
            <w:vAlign w:val="center"/>
          </w:tcPr>
          <w:p w14:paraId="0265CFF5" w14:textId="0974C93B" w:rsidR="001F20C0" w:rsidRPr="00CC6481" w:rsidRDefault="00CC6481" w:rsidP="00461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14:paraId="16E798D6" w14:textId="1C1937CB" w:rsidR="001F20C0" w:rsidRPr="00CC6481" w:rsidRDefault="001F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Płytka przedsionkowa </w:t>
            </w:r>
          </w:p>
        </w:tc>
        <w:tc>
          <w:tcPr>
            <w:tcW w:w="1559" w:type="dxa"/>
          </w:tcPr>
          <w:p w14:paraId="4DDF1160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2C622B3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AA733C" w14:textId="6055B323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708E1765" w14:textId="32185745" w:rsidTr="00ED6CD3">
        <w:tc>
          <w:tcPr>
            <w:tcW w:w="562" w:type="dxa"/>
            <w:vAlign w:val="center"/>
          </w:tcPr>
          <w:p w14:paraId="7E7E8C3D" w14:textId="41F73F69" w:rsidR="001F20C0" w:rsidRPr="00CC6481" w:rsidRDefault="00CC6481" w:rsidP="0046141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5954" w:type="dxa"/>
          </w:tcPr>
          <w:p w14:paraId="57D6EB75" w14:textId="5C32F986" w:rsidR="001F20C0" w:rsidRPr="00CC6481" w:rsidRDefault="001F20C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Płytka Schwarza </w:t>
            </w:r>
          </w:p>
        </w:tc>
        <w:tc>
          <w:tcPr>
            <w:tcW w:w="1559" w:type="dxa"/>
          </w:tcPr>
          <w:p w14:paraId="6B13C589" w14:textId="387CC4F1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2E88C7" w14:textId="77777777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D8BBA5" w14:textId="162E16D4" w:rsidR="001F20C0" w:rsidRPr="007005D0" w:rsidRDefault="001F20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ADE5D5A" w14:textId="77777777" w:rsidTr="00ED6CD3">
        <w:tc>
          <w:tcPr>
            <w:tcW w:w="562" w:type="dxa"/>
            <w:vAlign w:val="center"/>
          </w:tcPr>
          <w:p w14:paraId="36354430" w14:textId="070B9C18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5954" w:type="dxa"/>
          </w:tcPr>
          <w:p w14:paraId="3485BE4E" w14:textId="2D69C04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Płytka Schwarza górna w zgryzie konstrukcyjnym</w:t>
            </w:r>
          </w:p>
        </w:tc>
        <w:tc>
          <w:tcPr>
            <w:tcW w:w="1559" w:type="dxa"/>
          </w:tcPr>
          <w:p w14:paraId="09E27A26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7ABA8F8D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74C60A" w14:textId="5F3E7926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50881ACC" w14:textId="77777777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5CA7AFF0" w14:textId="5B887134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5954" w:type="dxa"/>
          </w:tcPr>
          <w:p w14:paraId="28156B12" w14:textId="36D20069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Górna i dolna płytka Schwarza w zgryzie konstrukcyjnym</w:t>
            </w:r>
          </w:p>
        </w:tc>
        <w:tc>
          <w:tcPr>
            <w:tcW w:w="1559" w:type="dxa"/>
          </w:tcPr>
          <w:p w14:paraId="58B9660F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14AFBE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8D2317" w14:textId="622211E0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03A0D146" w14:textId="70415B00" w:rsidTr="00ED6CD3">
        <w:tc>
          <w:tcPr>
            <w:tcW w:w="562" w:type="dxa"/>
            <w:vAlign w:val="center"/>
          </w:tcPr>
          <w:p w14:paraId="3DA8716E" w14:textId="6BA4F80F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5954" w:type="dxa"/>
          </w:tcPr>
          <w:p w14:paraId="02146281" w14:textId="7777777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Monoblok Andresena</w:t>
            </w:r>
          </w:p>
        </w:tc>
        <w:tc>
          <w:tcPr>
            <w:tcW w:w="1559" w:type="dxa"/>
          </w:tcPr>
          <w:p w14:paraId="6313A4A9" w14:textId="74A39CB4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C78CBA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64CF9ED" w14:textId="44A6DF0B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8C96BE6" w14:textId="221CB45E" w:rsidTr="00ED6CD3">
        <w:tc>
          <w:tcPr>
            <w:tcW w:w="562" w:type="dxa"/>
            <w:vAlign w:val="center"/>
          </w:tcPr>
          <w:p w14:paraId="4B8927CC" w14:textId="082D3013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5954" w:type="dxa"/>
          </w:tcPr>
          <w:p w14:paraId="67C88DE1" w14:textId="7777777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Bionator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Baltersa</w:t>
            </w:r>
            <w:proofErr w:type="spellEnd"/>
          </w:p>
        </w:tc>
        <w:tc>
          <w:tcPr>
            <w:tcW w:w="1559" w:type="dxa"/>
          </w:tcPr>
          <w:p w14:paraId="13F7E99A" w14:textId="43BF909D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60ADE77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4047A0" w14:textId="126E8C59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C7F634A" w14:textId="370897EC" w:rsidTr="00ED6CD3">
        <w:tc>
          <w:tcPr>
            <w:tcW w:w="562" w:type="dxa"/>
            <w:vAlign w:val="center"/>
          </w:tcPr>
          <w:p w14:paraId="523D1DD0" w14:textId="765BC2E4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5954" w:type="dxa"/>
          </w:tcPr>
          <w:p w14:paraId="0DAD8471" w14:textId="7777777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Klammta</w:t>
            </w:r>
            <w:proofErr w:type="spellEnd"/>
          </w:p>
        </w:tc>
        <w:tc>
          <w:tcPr>
            <w:tcW w:w="1559" w:type="dxa"/>
          </w:tcPr>
          <w:p w14:paraId="54BE884A" w14:textId="271BAE2E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989461E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B9078F" w14:textId="5A05548B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334CBC3" w14:textId="5863D615" w:rsidTr="00ED6CD3">
        <w:tc>
          <w:tcPr>
            <w:tcW w:w="562" w:type="dxa"/>
            <w:vAlign w:val="center"/>
          </w:tcPr>
          <w:p w14:paraId="2E10D0A5" w14:textId="1EF8FF48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5954" w:type="dxa"/>
          </w:tcPr>
          <w:p w14:paraId="56211DB6" w14:textId="7777777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Metzeldera</w:t>
            </w:r>
            <w:proofErr w:type="spellEnd"/>
          </w:p>
        </w:tc>
        <w:tc>
          <w:tcPr>
            <w:tcW w:w="1559" w:type="dxa"/>
          </w:tcPr>
          <w:p w14:paraId="4F7DABCE" w14:textId="6BF5D7B3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17DC389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18DB5E" w14:textId="4253BCC6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BE11392" w14:textId="77777777" w:rsidTr="00ED6CD3">
        <w:tc>
          <w:tcPr>
            <w:tcW w:w="562" w:type="dxa"/>
            <w:vAlign w:val="center"/>
          </w:tcPr>
          <w:p w14:paraId="709358CC" w14:textId="003C5D4D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5954" w:type="dxa"/>
          </w:tcPr>
          <w:p w14:paraId="5FC27A33" w14:textId="66D89E11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Bimlera</w:t>
            </w:r>
            <w:proofErr w:type="spellEnd"/>
          </w:p>
        </w:tc>
        <w:tc>
          <w:tcPr>
            <w:tcW w:w="1559" w:type="dxa"/>
          </w:tcPr>
          <w:p w14:paraId="42D6EC8A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8351A54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3D4732" w14:textId="70C31CCF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0C55E53C" w14:textId="77777777" w:rsidTr="00ED6CD3">
        <w:tc>
          <w:tcPr>
            <w:tcW w:w="562" w:type="dxa"/>
            <w:vAlign w:val="center"/>
          </w:tcPr>
          <w:p w14:paraId="55FA75CE" w14:textId="44E0D997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5954" w:type="dxa"/>
          </w:tcPr>
          <w:p w14:paraId="048645F8" w14:textId="791FC92A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Lehmana </w:t>
            </w:r>
          </w:p>
        </w:tc>
        <w:tc>
          <w:tcPr>
            <w:tcW w:w="1559" w:type="dxa"/>
          </w:tcPr>
          <w:p w14:paraId="2E36DE50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F35DB4B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9FB64C7" w14:textId="783FB5FE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CCC228B" w14:textId="77777777" w:rsidTr="00ED6CD3">
        <w:tc>
          <w:tcPr>
            <w:tcW w:w="562" w:type="dxa"/>
            <w:vAlign w:val="center"/>
          </w:tcPr>
          <w:p w14:paraId="1631088C" w14:textId="4F4EAED4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5954" w:type="dxa"/>
          </w:tcPr>
          <w:p w14:paraId="72218D31" w14:textId="7DD33D62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Regulator czynności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Frankla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C3282B2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D10715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CC9DBD" w14:textId="102A9634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5E3C0788" w14:textId="77777777" w:rsidTr="00ED6CD3">
        <w:tc>
          <w:tcPr>
            <w:tcW w:w="562" w:type="dxa"/>
            <w:vAlign w:val="center"/>
          </w:tcPr>
          <w:p w14:paraId="0F8FA9C9" w14:textId="565AB1F9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5954" w:type="dxa"/>
          </w:tcPr>
          <w:p w14:paraId="15714E93" w14:textId="760133A2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Kinektor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Stokfisha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36E02CFA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9B33F0C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2A48EA" w14:textId="0A098155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63CCEA04" w14:textId="77777777" w:rsidTr="00ED6CD3">
        <w:tc>
          <w:tcPr>
            <w:tcW w:w="562" w:type="dxa"/>
            <w:vAlign w:val="center"/>
          </w:tcPr>
          <w:p w14:paraId="2EE7BDDC" w14:textId="7DED755A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5954" w:type="dxa"/>
          </w:tcPr>
          <w:p w14:paraId="0B6B7AFD" w14:textId="673C42E3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M.O.A. </w:t>
            </w:r>
          </w:p>
        </w:tc>
        <w:tc>
          <w:tcPr>
            <w:tcW w:w="1559" w:type="dxa"/>
          </w:tcPr>
          <w:p w14:paraId="3559FC20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B147735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2A24A6" w14:textId="5C86666E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48EA3C38" w14:textId="77777777" w:rsidTr="00ED6CD3">
        <w:tc>
          <w:tcPr>
            <w:tcW w:w="562" w:type="dxa"/>
            <w:vAlign w:val="center"/>
          </w:tcPr>
          <w:p w14:paraId="1C2C0BAB" w14:textId="0C10B7EC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5954" w:type="dxa"/>
          </w:tcPr>
          <w:p w14:paraId="60C86E8B" w14:textId="65B3B59D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Wundera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14:paraId="0445B905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EB56383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D7A539" w14:textId="4B2DFFA6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07793A45" w14:textId="19A462AB" w:rsidTr="00ED6CD3">
        <w:tc>
          <w:tcPr>
            <w:tcW w:w="562" w:type="dxa"/>
            <w:vAlign w:val="center"/>
          </w:tcPr>
          <w:p w14:paraId="3B79CE15" w14:textId="544FAD7D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5954" w:type="dxa"/>
          </w:tcPr>
          <w:p w14:paraId="4AE3D817" w14:textId="77777777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Pozycjoner języka TPC</w:t>
            </w:r>
          </w:p>
        </w:tc>
        <w:tc>
          <w:tcPr>
            <w:tcW w:w="1559" w:type="dxa"/>
          </w:tcPr>
          <w:p w14:paraId="21E5C9BE" w14:textId="5160E8AF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4CFB28A1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69F277" w14:textId="4FB77B1F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1EA6D3F5" w14:textId="77777777" w:rsidTr="00ED6CD3">
        <w:tc>
          <w:tcPr>
            <w:tcW w:w="562" w:type="dxa"/>
            <w:vAlign w:val="center"/>
          </w:tcPr>
          <w:p w14:paraId="3FB22228" w14:textId="70FF4F12" w:rsidR="001F20C0" w:rsidRPr="00CC6481" w:rsidRDefault="00CC6481" w:rsidP="00F52F3E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5954" w:type="dxa"/>
          </w:tcPr>
          <w:p w14:paraId="2FD53FDC" w14:textId="65DB9585" w:rsidR="001F20C0" w:rsidRPr="00CC6481" w:rsidRDefault="001F20C0" w:rsidP="00F52F3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FOX III </w:t>
            </w:r>
          </w:p>
        </w:tc>
        <w:tc>
          <w:tcPr>
            <w:tcW w:w="1559" w:type="dxa"/>
          </w:tcPr>
          <w:p w14:paraId="22FFA0E8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D66BF45" w14:textId="77777777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CCB0C8" w14:textId="5A52968F" w:rsidR="001F20C0" w:rsidRPr="007005D0" w:rsidRDefault="001F20C0" w:rsidP="00F52F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79CE405B" w14:textId="77777777" w:rsidTr="00ED6CD3">
        <w:tc>
          <w:tcPr>
            <w:tcW w:w="562" w:type="dxa"/>
            <w:vAlign w:val="center"/>
          </w:tcPr>
          <w:p w14:paraId="0C0A25F7" w14:textId="210EF9B3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5954" w:type="dxa"/>
          </w:tcPr>
          <w:p w14:paraId="7C5F29A0" w14:textId="737F5D82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Aparat </w:t>
            </w: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Twin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-Block</w:t>
            </w:r>
          </w:p>
        </w:tc>
        <w:tc>
          <w:tcPr>
            <w:tcW w:w="1559" w:type="dxa"/>
          </w:tcPr>
          <w:p w14:paraId="69CCE877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553FDFC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4FF1B7B" w14:textId="59C4934E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404BB3E5" w14:textId="77777777" w:rsidTr="00ED6CD3">
        <w:tc>
          <w:tcPr>
            <w:tcW w:w="562" w:type="dxa"/>
            <w:vAlign w:val="center"/>
          </w:tcPr>
          <w:p w14:paraId="776FAC29" w14:textId="698A5019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5954" w:type="dxa"/>
          </w:tcPr>
          <w:p w14:paraId="122C8C0C" w14:textId="2D5AD816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Aparat wg Ostrowskiego</w:t>
            </w:r>
          </w:p>
        </w:tc>
        <w:tc>
          <w:tcPr>
            <w:tcW w:w="1559" w:type="dxa"/>
          </w:tcPr>
          <w:p w14:paraId="5205523E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866DD82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3102F8" w14:textId="6243A6E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7DF0FDC2" w14:textId="77777777" w:rsidTr="00ED6CD3">
        <w:tc>
          <w:tcPr>
            <w:tcW w:w="562" w:type="dxa"/>
            <w:vAlign w:val="center"/>
          </w:tcPr>
          <w:p w14:paraId="76C876A4" w14:textId="7AEE92E5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5954" w:type="dxa"/>
          </w:tcPr>
          <w:p w14:paraId="037C73CF" w14:textId="05A4903F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Trainer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ustandaryzowany </w:t>
            </w:r>
          </w:p>
        </w:tc>
        <w:tc>
          <w:tcPr>
            <w:tcW w:w="1559" w:type="dxa"/>
          </w:tcPr>
          <w:p w14:paraId="587373FC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1752B8A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3575B1" w14:textId="7D4CAC26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74B2A65F" w14:textId="4587AFD9" w:rsidTr="00ED6CD3">
        <w:tc>
          <w:tcPr>
            <w:tcW w:w="562" w:type="dxa"/>
            <w:vAlign w:val="center"/>
          </w:tcPr>
          <w:p w14:paraId="50BD1E0A" w14:textId="7D186DE5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5954" w:type="dxa"/>
          </w:tcPr>
          <w:p w14:paraId="02364F96" w14:textId="557C2CE8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Aparato-protezka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dziecięca </w:t>
            </w:r>
          </w:p>
        </w:tc>
        <w:tc>
          <w:tcPr>
            <w:tcW w:w="1559" w:type="dxa"/>
          </w:tcPr>
          <w:p w14:paraId="7897DAD2" w14:textId="0DCB68C1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243D3FCC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71F1E6" w14:textId="0713F8D2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112D49D" w14:textId="0B59C4C6" w:rsidTr="00ED6CD3">
        <w:tc>
          <w:tcPr>
            <w:tcW w:w="562" w:type="dxa"/>
            <w:vAlign w:val="center"/>
          </w:tcPr>
          <w:p w14:paraId="04A573A4" w14:textId="599E37F2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5954" w:type="dxa"/>
          </w:tcPr>
          <w:p w14:paraId="5A52080F" w14:textId="2B040D3A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Aparato-protezka</w:t>
            </w:r>
            <w:proofErr w:type="spellEnd"/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dziecięca w zwarciu</w:t>
            </w:r>
          </w:p>
        </w:tc>
        <w:tc>
          <w:tcPr>
            <w:tcW w:w="1559" w:type="dxa"/>
          </w:tcPr>
          <w:p w14:paraId="180C0B1B" w14:textId="4F7E6C29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1557C5B6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DE8699" w14:textId="5CC53A3B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280BBB42" w14:textId="2CDE5012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A7361A6" w14:textId="180720EC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7761C9B" w14:textId="17FE37F2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Naprawa jednego elementu aparatu/wymiana śruby Fishera/sektorowej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9345773" w14:textId="400835A4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2108E58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7B29260" w14:textId="634891DC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3B88614F" w14:textId="77777777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CD690D9" w14:textId="7DC0909C" w:rsidR="001F20C0" w:rsidRPr="00CC6481" w:rsidRDefault="00CC6481" w:rsidP="007D34D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5E7FAD52" w14:textId="18516B9E" w:rsidR="001F20C0" w:rsidRPr="00CC6481" w:rsidRDefault="001F20C0" w:rsidP="007D34D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Naprawa  jednego elementu aparatu w zgryzie konstrukcyjnym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29107B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0E111464" w14:textId="77777777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6A3BE4" w14:textId="0031B59E" w:rsidR="001F20C0" w:rsidRPr="007005D0" w:rsidRDefault="001F20C0" w:rsidP="007D34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68A6F39D" w14:textId="77777777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4B40FCA" w14:textId="19C0432B" w:rsidR="001F20C0" w:rsidRPr="00CC6481" w:rsidRDefault="00CC6481" w:rsidP="00EA5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ACEB1B0" w14:textId="68463263" w:rsidR="001F20C0" w:rsidRPr="00CC6481" w:rsidRDefault="001F20C0" w:rsidP="00EA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Każdy dodatkowy (jeden) element naprawy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683B011" w14:textId="77777777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3E81FCD" w14:textId="77777777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5062ADB" w14:textId="4047F754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0C0" w:rsidRPr="007005D0" w14:paraId="65E6883C" w14:textId="48A6482D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651B9CB4" w14:textId="7A4165D9" w:rsidR="001F20C0" w:rsidRPr="00CC6481" w:rsidRDefault="00CC6481" w:rsidP="00EA5B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5954" w:type="dxa"/>
            <w:tcBorders>
              <w:bottom w:val="single" w:sz="4" w:space="0" w:color="auto"/>
            </w:tcBorders>
          </w:tcPr>
          <w:p w14:paraId="6F579B66" w14:textId="7A1540E5" w:rsidR="001F20C0" w:rsidRPr="00CC6481" w:rsidRDefault="001F20C0" w:rsidP="00EA5B9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C648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Lutowanie ( klamer, zamków, napraw) -1 pkt.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EF19B7B" w14:textId="15FE98C4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D1930A9" w14:textId="77777777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E2BB9AB" w14:textId="1B18AFB3" w:rsidR="001F20C0" w:rsidRPr="007005D0" w:rsidRDefault="001F20C0" w:rsidP="00EA5B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F9032E" w14:textId="77777777" w:rsidR="00F07E23" w:rsidRPr="007005D0" w:rsidRDefault="00F07E23" w:rsidP="001F20C0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0627" w:type="dxa"/>
        <w:tblLayout w:type="fixed"/>
        <w:tblLook w:val="04A0" w:firstRow="1" w:lastRow="0" w:firstColumn="1" w:lastColumn="0" w:noHBand="0" w:noVBand="1"/>
      </w:tblPr>
      <w:tblGrid>
        <w:gridCol w:w="562"/>
        <w:gridCol w:w="5954"/>
        <w:gridCol w:w="1559"/>
        <w:gridCol w:w="1418"/>
        <w:gridCol w:w="1134"/>
      </w:tblGrid>
      <w:tr w:rsidR="00ED6CD3" w:rsidRPr="007005D0" w14:paraId="3565EA07" w14:textId="211FCD05" w:rsidTr="00ED6CD3">
        <w:tc>
          <w:tcPr>
            <w:tcW w:w="562" w:type="dxa"/>
            <w:tcBorders>
              <w:bottom w:val="single" w:sz="4" w:space="0" w:color="auto"/>
            </w:tcBorders>
            <w:vAlign w:val="center"/>
          </w:tcPr>
          <w:p w14:paraId="4E3D7425" w14:textId="75559829" w:rsidR="00ED6CD3" w:rsidRPr="00ED6CD3" w:rsidRDefault="00ED6CD3" w:rsidP="00ED6C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D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</w:t>
            </w:r>
            <w:proofErr w:type="spellEnd"/>
          </w:p>
        </w:tc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14:paraId="269D8F34" w14:textId="418E928E" w:rsidR="00ED6CD3" w:rsidRPr="00ED6CD3" w:rsidRDefault="00ED6CD3" w:rsidP="00ED6CD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Usług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r w:rsidRPr="00ED6C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w </w:t>
            </w:r>
            <w:r w:rsidRPr="00CC648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zakresie </w:t>
            </w:r>
            <w:r w:rsidR="00AC00F0" w:rsidRPr="00CC648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prac protetycznych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058B769E" w14:textId="64828C91" w:rsidR="00ED6CD3" w:rsidRPr="007005D0" w:rsidRDefault="00ED6CD3" w:rsidP="00ED6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netto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2522BC4" w14:textId="5AA22135" w:rsidR="00ED6CD3" w:rsidRPr="007005D0" w:rsidRDefault="00ED6CD3" w:rsidP="00ED6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Cena jednostkowa brutto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C08F103" w14:textId="18E0E0F9" w:rsidR="00ED6CD3" w:rsidRPr="007005D0" w:rsidRDefault="00ED6CD3" w:rsidP="00ED6C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czas na </w:t>
            </w:r>
            <w:r w:rsidRPr="00ED6CD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wykonanie</w:t>
            </w:r>
            <w:r w:rsidRPr="00ED6CD3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 (dni robocze)</w:t>
            </w:r>
          </w:p>
        </w:tc>
      </w:tr>
      <w:tr w:rsidR="00ED6CD3" w:rsidRPr="007005D0" w14:paraId="1E8F3C7B" w14:textId="5E12E2C5" w:rsidTr="00ED6CD3">
        <w:tc>
          <w:tcPr>
            <w:tcW w:w="8075" w:type="dxa"/>
            <w:gridSpan w:val="3"/>
            <w:shd w:val="clear" w:color="auto" w:fill="95B3D7" w:themeFill="accent1" w:themeFillTint="99"/>
          </w:tcPr>
          <w:p w14:paraId="21CFD0A2" w14:textId="77777777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05D0">
              <w:rPr>
                <w:rFonts w:ascii="Times New Roman" w:hAnsi="Times New Roman" w:cs="Times New Roman"/>
                <w:b/>
                <w:sz w:val="24"/>
                <w:szCs w:val="24"/>
              </w:rPr>
              <w:t>Prace w ramach Funduszu:</w:t>
            </w:r>
          </w:p>
        </w:tc>
        <w:tc>
          <w:tcPr>
            <w:tcW w:w="1418" w:type="dxa"/>
            <w:shd w:val="clear" w:color="auto" w:fill="95B3D7" w:themeFill="accent1" w:themeFillTint="99"/>
          </w:tcPr>
          <w:p w14:paraId="3C839245" w14:textId="77777777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95B3D7" w:themeFill="accent1" w:themeFillTint="99"/>
          </w:tcPr>
          <w:p w14:paraId="159281E0" w14:textId="77777777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D6CD3" w:rsidRPr="007005D0" w14:paraId="34E475BB" w14:textId="77777777" w:rsidTr="00ED6CD3">
        <w:tc>
          <w:tcPr>
            <w:tcW w:w="562" w:type="dxa"/>
            <w:vAlign w:val="center"/>
          </w:tcPr>
          <w:p w14:paraId="6AB1451A" w14:textId="02CC55D7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954" w:type="dxa"/>
          </w:tcPr>
          <w:p w14:paraId="2DB4ED35" w14:textId="199F26E9" w:rsidR="00ED6CD3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częściowa</w:t>
            </w:r>
          </w:p>
        </w:tc>
        <w:tc>
          <w:tcPr>
            <w:tcW w:w="1559" w:type="dxa"/>
          </w:tcPr>
          <w:p w14:paraId="10FCE046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5034A4FC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AA434C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CD3" w:rsidRPr="007005D0" w14:paraId="36B8B072" w14:textId="77777777" w:rsidTr="00ED6CD3">
        <w:tc>
          <w:tcPr>
            <w:tcW w:w="562" w:type="dxa"/>
            <w:vAlign w:val="center"/>
          </w:tcPr>
          <w:p w14:paraId="3B854679" w14:textId="1B6CB9FD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954" w:type="dxa"/>
          </w:tcPr>
          <w:p w14:paraId="02ED6B00" w14:textId="2E11FDE1" w:rsidR="00ED6CD3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Proteza całkowita</w:t>
            </w:r>
          </w:p>
        </w:tc>
        <w:tc>
          <w:tcPr>
            <w:tcW w:w="1559" w:type="dxa"/>
          </w:tcPr>
          <w:p w14:paraId="692E86B6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F2D84D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60C6D5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CD3" w:rsidRPr="007005D0" w14:paraId="07924314" w14:textId="77777777" w:rsidTr="00ED6CD3">
        <w:tc>
          <w:tcPr>
            <w:tcW w:w="562" w:type="dxa"/>
            <w:vAlign w:val="center"/>
          </w:tcPr>
          <w:p w14:paraId="6655E1CC" w14:textId="57A184E4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954" w:type="dxa"/>
          </w:tcPr>
          <w:p w14:paraId="07C44DE4" w14:textId="25444E7D" w:rsidR="00ED6CD3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6CD3">
              <w:rPr>
                <w:rFonts w:ascii="Times New Roman" w:hAnsi="Times New Roman" w:cs="Times New Roman"/>
                <w:sz w:val="24"/>
                <w:szCs w:val="24"/>
              </w:rPr>
              <w:t>Łyżka indywidualna</w:t>
            </w:r>
          </w:p>
        </w:tc>
        <w:tc>
          <w:tcPr>
            <w:tcW w:w="1559" w:type="dxa"/>
          </w:tcPr>
          <w:p w14:paraId="10ECE432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AFB06C3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3F5450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6CD3" w:rsidRPr="007005D0" w14:paraId="3D38C7A2" w14:textId="77777777" w:rsidTr="00ED6CD3">
        <w:tc>
          <w:tcPr>
            <w:tcW w:w="562" w:type="dxa"/>
            <w:vAlign w:val="center"/>
          </w:tcPr>
          <w:p w14:paraId="11240AB8" w14:textId="7D0F15B0" w:rsidR="00ED6CD3" w:rsidRPr="007005D0" w:rsidRDefault="00ED6CD3" w:rsidP="00D264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954" w:type="dxa"/>
          </w:tcPr>
          <w:p w14:paraId="2EBBEE04" w14:textId="626D119D" w:rsidR="00ED6CD3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protezy</w:t>
            </w:r>
          </w:p>
        </w:tc>
        <w:tc>
          <w:tcPr>
            <w:tcW w:w="1559" w:type="dxa"/>
          </w:tcPr>
          <w:p w14:paraId="7AA6D9A1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DF7EEF2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96A4AF" w14:textId="77777777" w:rsidR="00ED6CD3" w:rsidRPr="007005D0" w:rsidRDefault="00ED6CD3" w:rsidP="00D264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00D1A8" w14:textId="77777777" w:rsidR="002B306D" w:rsidRPr="007005D0" w:rsidRDefault="002B306D" w:rsidP="002B306D">
      <w:pPr>
        <w:rPr>
          <w:rFonts w:ascii="Times New Roman" w:hAnsi="Times New Roman" w:cs="Times New Roman"/>
          <w:sz w:val="24"/>
          <w:szCs w:val="24"/>
        </w:rPr>
      </w:pPr>
    </w:p>
    <w:p w14:paraId="09CA39B1" w14:textId="77777777" w:rsidR="002B306D" w:rsidRPr="007005D0" w:rsidRDefault="002B306D" w:rsidP="007C219F">
      <w:pPr>
        <w:rPr>
          <w:rFonts w:ascii="Times New Roman" w:hAnsi="Times New Roman" w:cs="Times New Roman"/>
          <w:sz w:val="24"/>
          <w:szCs w:val="24"/>
        </w:rPr>
      </w:pPr>
    </w:p>
    <w:sectPr w:rsidR="002B306D" w:rsidRPr="007005D0" w:rsidSect="001F20C0">
      <w:pgSz w:w="11906" w:h="16838"/>
      <w:pgMar w:top="142" w:right="849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95"/>
    <w:rsid w:val="00011D77"/>
    <w:rsid w:val="00091A9C"/>
    <w:rsid w:val="000A2D71"/>
    <w:rsid w:val="000C0DD4"/>
    <w:rsid w:val="000E4388"/>
    <w:rsid w:val="0011454D"/>
    <w:rsid w:val="0014300C"/>
    <w:rsid w:val="00184868"/>
    <w:rsid w:val="00184BF6"/>
    <w:rsid w:val="001B02C7"/>
    <w:rsid w:val="001D4EB1"/>
    <w:rsid w:val="001D6D40"/>
    <w:rsid w:val="001F20C0"/>
    <w:rsid w:val="00227BB4"/>
    <w:rsid w:val="00236DE5"/>
    <w:rsid w:val="002A1508"/>
    <w:rsid w:val="002B306D"/>
    <w:rsid w:val="002E6436"/>
    <w:rsid w:val="003D4445"/>
    <w:rsid w:val="00403EC5"/>
    <w:rsid w:val="00461410"/>
    <w:rsid w:val="004A5913"/>
    <w:rsid w:val="00587AFB"/>
    <w:rsid w:val="00595F6E"/>
    <w:rsid w:val="005E7FC1"/>
    <w:rsid w:val="007005D0"/>
    <w:rsid w:val="007211CE"/>
    <w:rsid w:val="007B3700"/>
    <w:rsid w:val="007C219F"/>
    <w:rsid w:val="007D34D0"/>
    <w:rsid w:val="00800A9B"/>
    <w:rsid w:val="0087734F"/>
    <w:rsid w:val="008C1D04"/>
    <w:rsid w:val="008E30B6"/>
    <w:rsid w:val="00945A1C"/>
    <w:rsid w:val="009D51DE"/>
    <w:rsid w:val="00A53904"/>
    <w:rsid w:val="00A75173"/>
    <w:rsid w:val="00AC00F0"/>
    <w:rsid w:val="00B34307"/>
    <w:rsid w:val="00B64315"/>
    <w:rsid w:val="00B94BEE"/>
    <w:rsid w:val="00C31135"/>
    <w:rsid w:val="00C37F36"/>
    <w:rsid w:val="00CC6481"/>
    <w:rsid w:val="00D02CDB"/>
    <w:rsid w:val="00D53E95"/>
    <w:rsid w:val="00D77C9B"/>
    <w:rsid w:val="00D82DA9"/>
    <w:rsid w:val="00DA1979"/>
    <w:rsid w:val="00DF26DF"/>
    <w:rsid w:val="00DF7E52"/>
    <w:rsid w:val="00E65AA7"/>
    <w:rsid w:val="00EA489E"/>
    <w:rsid w:val="00EA5B90"/>
    <w:rsid w:val="00ED6CD3"/>
    <w:rsid w:val="00ED7672"/>
    <w:rsid w:val="00EF04A4"/>
    <w:rsid w:val="00F07E23"/>
    <w:rsid w:val="00F52F3E"/>
    <w:rsid w:val="00FC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843B"/>
  <w15:docId w15:val="{8E29D65B-DC71-4CEC-B61A-D515A55C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0D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53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26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6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8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8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68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Piedr</dc:creator>
  <cp:lastModifiedBy>User</cp:lastModifiedBy>
  <cp:revision>5</cp:revision>
  <cp:lastPrinted>2019-11-12T07:57:00Z</cp:lastPrinted>
  <dcterms:created xsi:type="dcterms:W3CDTF">2021-12-01T11:03:00Z</dcterms:created>
  <dcterms:modified xsi:type="dcterms:W3CDTF">2021-12-08T07:12:00Z</dcterms:modified>
</cp:coreProperties>
</file>