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1D" w:rsidRPr="00635ADA" w:rsidRDefault="00B1301D" w:rsidP="00B130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635ADA">
        <w:rPr>
          <w:rFonts w:ascii="Arial-BoldMT" w:hAnsi="Arial-BoldMT" w:cs="Arial-BoldMT"/>
          <w:b/>
          <w:bCs/>
          <w:sz w:val="20"/>
          <w:szCs w:val="20"/>
        </w:rPr>
        <w:t>KARTA OCE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NY PACJENTA PRZYJMOWANEGO DO </w:t>
      </w:r>
      <w:r w:rsidR="001C4CC6">
        <w:rPr>
          <w:rFonts w:ascii="Arial-BoldMT" w:hAnsi="Arial-BoldMT" w:cs="Arial-BoldMT"/>
          <w:b/>
          <w:bCs/>
          <w:sz w:val="20"/>
          <w:szCs w:val="20"/>
        </w:rPr>
        <w:t>ZAKŁADU OPIEKUŃCZO - LECZNICZEGO</w:t>
      </w:r>
      <w:r w:rsidRPr="00635ADA">
        <w:rPr>
          <w:rFonts w:ascii="Arial-BoldMT" w:hAnsi="Arial-BoldMT" w:cs="Arial-BoldMT"/>
          <w:b/>
          <w:bCs/>
          <w:sz w:val="20"/>
          <w:szCs w:val="20"/>
        </w:rPr>
        <w:t>/</w:t>
      </w:r>
    </w:p>
    <w:p w:rsidR="00B1301D" w:rsidRDefault="00B1301D" w:rsidP="00B130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635ADA">
        <w:rPr>
          <w:rFonts w:ascii="Arial-BoldMT" w:hAnsi="Arial-BoldMT" w:cs="Arial-BoldMT"/>
          <w:b/>
          <w:bCs/>
          <w:sz w:val="20"/>
          <w:szCs w:val="20"/>
        </w:rPr>
        <w:t>PRZEBY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WAJĄCEGO W </w:t>
      </w:r>
      <w:r w:rsidR="001C4CC6">
        <w:rPr>
          <w:rFonts w:ascii="Arial-BoldMT" w:hAnsi="Arial-BoldMT" w:cs="Arial-BoldMT"/>
          <w:b/>
          <w:bCs/>
          <w:sz w:val="20"/>
          <w:szCs w:val="20"/>
        </w:rPr>
        <w:t>ZAKŁADZIE OPIEKUŃCZO - LECZNICZYM</w:t>
      </w:r>
    </w:p>
    <w:p w:rsidR="00B1301D" w:rsidRDefault="00B1301D" w:rsidP="00B130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B1301D" w:rsidRPr="00635ADA" w:rsidRDefault="00B1301D" w:rsidP="00B130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35ADA">
        <w:rPr>
          <w:rFonts w:ascii="ArialMT" w:hAnsi="ArialMT" w:cs="ArialMT"/>
          <w:sz w:val="20"/>
          <w:szCs w:val="20"/>
        </w:rPr>
        <w:t xml:space="preserve">Ocena świadczeniobiorcy wg skali </w:t>
      </w:r>
      <w:proofErr w:type="spellStart"/>
      <w:r w:rsidRPr="00635ADA">
        <w:rPr>
          <w:rFonts w:ascii="ArialMT" w:hAnsi="ArialMT" w:cs="ArialMT"/>
          <w:sz w:val="20"/>
          <w:szCs w:val="20"/>
        </w:rPr>
        <w:t>Barthel</w:t>
      </w:r>
      <w:proofErr w:type="spellEnd"/>
    </w:p>
    <w:p w:rsidR="00B1301D" w:rsidRPr="00635ADA" w:rsidRDefault="00B1301D" w:rsidP="00B130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35ADA">
        <w:rPr>
          <w:rFonts w:ascii="ArialMT" w:hAnsi="ArialMT" w:cs="ArialMT"/>
          <w:sz w:val="20"/>
          <w:szCs w:val="20"/>
        </w:rPr>
        <w:t>Imię i nazwisko .............................................................................................</w:t>
      </w:r>
      <w:bookmarkStart w:id="0" w:name="_GoBack"/>
      <w:bookmarkEnd w:id="0"/>
      <w:r w:rsidRPr="00635ADA">
        <w:rPr>
          <w:rFonts w:ascii="ArialMT" w:hAnsi="ArialMT" w:cs="ArialMT"/>
          <w:sz w:val="20"/>
          <w:szCs w:val="20"/>
        </w:rPr>
        <w:t>............</w:t>
      </w:r>
      <w:r>
        <w:rPr>
          <w:rFonts w:ascii="ArialMT" w:hAnsi="ArialMT" w:cs="ArialMT"/>
          <w:sz w:val="20"/>
          <w:szCs w:val="20"/>
        </w:rPr>
        <w:t>...............................</w:t>
      </w:r>
    </w:p>
    <w:p w:rsidR="00B1301D" w:rsidRDefault="00B1301D" w:rsidP="00B130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35ADA">
        <w:rPr>
          <w:rFonts w:ascii="ArialMT" w:hAnsi="ArialMT" w:cs="ArialMT"/>
          <w:sz w:val="20"/>
          <w:szCs w:val="20"/>
        </w:rPr>
        <w:t>Adres zamieszkania ................................................................................................................................</w:t>
      </w:r>
    </w:p>
    <w:p w:rsidR="00B1301D" w:rsidRDefault="00B1301D" w:rsidP="00B130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35ADA">
        <w:rPr>
          <w:rFonts w:ascii="ArialMT" w:hAnsi="ArialMT" w:cs="ArialMT"/>
          <w:sz w:val="20"/>
          <w:szCs w:val="20"/>
        </w:rPr>
        <w:t>PESEL: ……………………………………………..</w:t>
      </w:r>
      <w:r>
        <w:rPr>
          <w:rFonts w:ascii="ArialMT" w:hAnsi="ArialMT" w:cs="ArialMT"/>
          <w:sz w:val="20"/>
          <w:szCs w:val="20"/>
        </w:rPr>
        <w:t>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center" w:tblpY="95"/>
        <w:tblW w:w="10288" w:type="dxa"/>
        <w:tblLayout w:type="fixed"/>
        <w:tblLook w:val="04A0" w:firstRow="1" w:lastRow="0" w:firstColumn="1" w:lastColumn="0" w:noHBand="0" w:noVBand="1"/>
      </w:tblPr>
      <w:tblGrid>
        <w:gridCol w:w="516"/>
        <w:gridCol w:w="8496"/>
        <w:gridCol w:w="1276"/>
      </w:tblGrid>
      <w:tr w:rsidR="00073DCF" w:rsidTr="00073DCF">
        <w:tc>
          <w:tcPr>
            <w:tcW w:w="516" w:type="dxa"/>
          </w:tcPr>
          <w:p w:rsidR="00073DCF" w:rsidRDefault="00073DCF" w:rsidP="00073DCF"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L/p</w:t>
            </w:r>
          </w:p>
        </w:tc>
        <w:tc>
          <w:tcPr>
            <w:tcW w:w="8496" w:type="dxa"/>
          </w:tcPr>
          <w:p w:rsidR="00073DCF" w:rsidRDefault="00073DCF" w:rsidP="00073DCF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073DCF" w:rsidRDefault="00073DCF" w:rsidP="00073DCF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Nazwa czynności</w:t>
            </w:r>
          </w:p>
          <w:p w:rsidR="00073DCF" w:rsidRDefault="00073DCF" w:rsidP="00073DCF"/>
        </w:tc>
        <w:tc>
          <w:tcPr>
            <w:tcW w:w="1276" w:type="dxa"/>
          </w:tcPr>
          <w:p w:rsidR="00073DCF" w:rsidRDefault="00073DCF" w:rsidP="00073DCF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073DCF" w:rsidRDefault="00073DCF" w:rsidP="00073DCF">
            <w:pPr>
              <w:jc w:val="center"/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WYNIK</w:t>
            </w:r>
          </w:p>
        </w:tc>
      </w:tr>
      <w:tr w:rsidR="00073DCF" w:rsidTr="00073DCF">
        <w:tc>
          <w:tcPr>
            <w:tcW w:w="516" w:type="dxa"/>
          </w:tcPr>
          <w:p w:rsidR="00073DCF" w:rsidRDefault="00073DCF" w:rsidP="00073DCF">
            <w:r>
              <w:t>1</w:t>
            </w:r>
          </w:p>
        </w:tc>
        <w:tc>
          <w:tcPr>
            <w:tcW w:w="8496" w:type="dxa"/>
          </w:tcPr>
          <w:p w:rsidR="00073DCF" w:rsidRDefault="00073DCF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Spożywanie posiłków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0 - nie jest w stanie </w:t>
            </w:r>
            <w:r w:rsidRPr="00635ADA">
              <w:rPr>
                <w:rFonts w:ascii="ArialMT" w:hAnsi="ArialMT" w:cs="ArialMT"/>
                <w:sz w:val="20"/>
                <w:szCs w:val="20"/>
              </w:rPr>
              <w:t>samodzielnie jeść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5- potrzebuje pomocy w krojeniu, smarowaniu masłem itp.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lub </w:t>
            </w:r>
            <w:r w:rsidRPr="00635ADA">
              <w:rPr>
                <w:rFonts w:ascii="ArialMT" w:hAnsi="ArialMT" w:cs="ArialMT"/>
                <w:sz w:val="20"/>
                <w:szCs w:val="20"/>
              </w:rPr>
              <w:t>wymaga zmodyfikowanej diety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10 -</w:t>
            </w:r>
            <w:r w:rsidRPr="00635ADA">
              <w:rPr>
                <w:rFonts w:ascii="ArialMT" w:hAnsi="ArialMT" w:cs="ArialMT"/>
                <w:sz w:val="20"/>
                <w:szCs w:val="20"/>
              </w:rPr>
              <w:t xml:space="preserve"> samodzielny, niezależny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>
            <w:r>
              <w:t>2</w:t>
            </w:r>
          </w:p>
        </w:tc>
        <w:tc>
          <w:tcPr>
            <w:tcW w:w="8496" w:type="dxa"/>
          </w:tcPr>
          <w:p w:rsidR="00073DCF" w:rsidRDefault="00073DCF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Przemieszczanie się z łóżka na krzesło i z powrotem / siadanie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0- nie jest w stanie, nie zachowuje równowagi przy siedzeniu</w:t>
            </w:r>
          </w:p>
          <w:p w:rsid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 większa pomoc fizyczna( jedna lub dwie osoby)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10-samodzielny, niezależny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>
            <w:r>
              <w:t>3</w:t>
            </w:r>
          </w:p>
        </w:tc>
        <w:tc>
          <w:tcPr>
            <w:tcW w:w="8496" w:type="dxa"/>
          </w:tcPr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Utrzymanie higieny osobistej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0- potrzebuje pomocy przy czynnościach osobistych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 niezależny przy myciu twarzy, czesaniu się, myciu zębów ( z zapewnionymi pomocami)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10 -</w:t>
            </w:r>
            <w:r w:rsidRPr="00635ADA">
              <w:rPr>
                <w:rFonts w:ascii="ArialMT" w:hAnsi="ArialMT" w:cs="ArialMT"/>
                <w:sz w:val="20"/>
                <w:szCs w:val="20"/>
              </w:rPr>
              <w:t xml:space="preserve"> samodzielny przy myciu twarzy, czesaniu się, myciu zębów (z zapewnionymi pomocami)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>
            <w:r>
              <w:t>4</w:t>
            </w:r>
          </w:p>
        </w:tc>
        <w:tc>
          <w:tcPr>
            <w:tcW w:w="8496" w:type="dxa"/>
          </w:tcPr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Korzystanie z toalety (WC)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0 - zależny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 potrzebuje pomocy, ale może coś zrobić sam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10- niezależny, zdejmowanie, zakładanie, ubieranie się, podcieranie się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Mycie i kąpiel całego ciała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0 - zależny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5 -niezależny lub pod prysznicem</w:t>
            </w:r>
          </w:p>
          <w:p w:rsidR="00073DCF" w:rsidRDefault="00073DCF" w:rsidP="00073DCF"/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Default="00073DCF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Poruszanie się po powierzchniach płaskich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0- nie porusza się lub &lt; 50 m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 niezależny na wózku;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635ADA">
              <w:rPr>
                <w:rFonts w:ascii="ArialMT" w:hAnsi="ArialMT" w:cs="ArialMT"/>
                <w:sz w:val="20"/>
                <w:szCs w:val="20"/>
              </w:rPr>
              <w:t>wliczając zakręty &gt; 50 m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10-spacery z pomocą słowną lub fizyczną jednej osoby &gt; 50 m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15- niezależny, ale może potrzebować pewnej pomocy, np..laski &gt; 50 m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Default="00073DCF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Wchodzenie i schodzenie po schodach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0 - nie jest w stanie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 potrzebuje pomocy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635ADA">
              <w:rPr>
                <w:rFonts w:ascii="ArialMT" w:hAnsi="ArialMT" w:cs="ArialMT"/>
                <w:sz w:val="20"/>
                <w:szCs w:val="20"/>
              </w:rPr>
              <w:t>słownej, fizycznej;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635ADA">
              <w:rPr>
                <w:rFonts w:ascii="ArialMT" w:hAnsi="ArialMT" w:cs="ArialMT"/>
                <w:sz w:val="20"/>
                <w:szCs w:val="20"/>
              </w:rPr>
              <w:t>przenoszenie</w:t>
            </w:r>
          </w:p>
          <w:p w:rsidR="00073DCF" w:rsidRPr="00073DCF" w:rsidRDefault="00073DCF" w:rsidP="00073DCF">
            <w:pPr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10 - samodzielny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Default="00073DCF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Ubieranie się i rozbieranie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0 - zależny</w:t>
            </w:r>
          </w:p>
          <w:p w:rsidR="00073DCF" w:rsidRPr="00635ADA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5 - potrzebuje pomocy , ale może wykonywać połowę czynności bez pomocy</w:t>
            </w:r>
          </w:p>
          <w:p w:rsidR="00073DCF" w:rsidRPr="00073DCF" w:rsidRDefault="00073DCF" w:rsidP="00073DC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10- niezależny w zapinaniu guzików, zamka,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635ADA">
              <w:rPr>
                <w:rFonts w:ascii="ArialMT" w:hAnsi="ArialMT" w:cs="ArialMT"/>
                <w:sz w:val="20"/>
                <w:szCs w:val="20"/>
              </w:rPr>
              <w:t>sznurowadeł, itp.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Default="00AE55BA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Kontrolowanie stolca / zwieracza odbytu</w:t>
            </w:r>
          </w:p>
          <w:p w:rsidR="00AE55BA" w:rsidRPr="00635ADA" w:rsidRDefault="00AE55BA" w:rsidP="00AE55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0 - nie panuje nad oddawaniem stolca lub potrzebuje lewatyw</w:t>
            </w:r>
          </w:p>
          <w:p w:rsidR="00AE55BA" w:rsidRPr="00635ADA" w:rsidRDefault="00AE55BA" w:rsidP="00AE55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5- czasami popuszcza( zdarzenia przypadkowe)</w:t>
            </w:r>
          </w:p>
          <w:p w:rsidR="00AE55BA" w:rsidRPr="00AE55BA" w:rsidRDefault="00AE55BA" w:rsidP="00AE55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10 - panuje, utrzymuje stolec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Default="00AE55BA" w:rsidP="00073DC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35ADA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Kontrolowanie moczu / zwieracza pęcherza moczowego</w:t>
            </w:r>
          </w:p>
          <w:p w:rsidR="00AE55BA" w:rsidRPr="00635ADA" w:rsidRDefault="00AE55BA" w:rsidP="00AE55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0- nie panuje nad oddawaniem moczu lub cewnikowany i przez to niesamodzielny</w:t>
            </w:r>
          </w:p>
          <w:p w:rsidR="00AE55BA" w:rsidRPr="00635ADA" w:rsidRDefault="00AE55BA" w:rsidP="00AE55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5- czasami popuszcza( zdarzenia przypadkowe)</w:t>
            </w:r>
          </w:p>
          <w:p w:rsidR="00AE55BA" w:rsidRPr="00AE55BA" w:rsidRDefault="00AE55BA" w:rsidP="00AE55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635ADA">
              <w:rPr>
                <w:rFonts w:ascii="ArialMT" w:hAnsi="ArialMT" w:cs="ArialMT"/>
                <w:sz w:val="20"/>
                <w:szCs w:val="20"/>
              </w:rPr>
              <w:t>10 - panuje, utrzymuje mocz</w:t>
            </w:r>
          </w:p>
        </w:tc>
        <w:tc>
          <w:tcPr>
            <w:tcW w:w="1276" w:type="dxa"/>
          </w:tcPr>
          <w:p w:rsidR="00073DCF" w:rsidRDefault="00073DCF" w:rsidP="00073DCF"/>
        </w:tc>
      </w:tr>
      <w:tr w:rsidR="00073DCF" w:rsidTr="00073DCF">
        <w:tc>
          <w:tcPr>
            <w:tcW w:w="516" w:type="dxa"/>
          </w:tcPr>
          <w:p w:rsidR="00073DCF" w:rsidRDefault="00073DCF" w:rsidP="00073DCF"/>
        </w:tc>
        <w:tc>
          <w:tcPr>
            <w:tcW w:w="8496" w:type="dxa"/>
          </w:tcPr>
          <w:p w:rsidR="00073DCF" w:rsidRDefault="00AE55BA" w:rsidP="00073DCF">
            <w:r>
              <w:t xml:space="preserve">                                                                                                                                                       SUMA</w:t>
            </w:r>
          </w:p>
          <w:p w:rsidR="00AE55BA" w:rsidRDefault="00AE55BA" w:rsidP="00073DCF"/>
          <w:p w:rsidR="00AE55BA" w:rsidRDefault="00AE55BA" w:rsidP="00073DCF"/>
        </w:tc>
        <w:tc>
          <w:tcPr>
            <w:tcW w:w="1276" w:type="dxa"/>
          </w:tcPr>
          <w:p w:rsidR="00073DCF" w:rsidRDefault="00073DCF" w:rsidP="00073DCF"/>
        </w:tc>
      </w:tr>
    </w:tbl>
    <w:p w:rsidR="00B1301D" w:rsidRDefault="00B1301D" w:rsidP="00B130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B1301D" w:rsidRPr="00635ADA" w:rsidRDefault="00B1301D" w:rsidP="00B130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E55BA" w:rsidRPr="00635ADA" w:rsidRDefault="00AE55BA" w:rsidP="00AE55B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…………………………….</w:t>
      </w:r>
      <w:r w:rsidRPr="00635ADA">
        <w:rPr>
          <w:rFonts w:ascii="Arial-BoldMT" w:hAnsi="Arial-BoldMT" w:cs="Arial-BoldMT"/>
          <w:b/>
          <w:bCs/>
          <w:sz w:val="20"/>
          <w:szCs w:val="20"/>
        </w:rPr>
        <w:t>……………………………………..</w:t>
      </w:r>
    </w:p>
    <w:p w:rsidR="00AE55BA" w:rsidRPr="00AE55BA" w:rsidRDefault="00AE55BA" w:rsidP="00AE55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35ADA">
        <w:rPr>
          <w:rFonts w:ascii="ArialMT" w:hAnsi="ArialMT" w:cs="ArialMT"/>
          <w:sz w:val="20"/>
          <w:szCs w:val="20"/>
        </w:rPr>
        <w:t xml:space="preserve"> data, pieczęć, podpis</w:t>
      </w:r>
      <w:r>
        <w:rPr>
          <w:rFonts w:ascii="ArialMT" w:hAnsi="ArialMT" w:cs="ArialMT"/>
          <w:sz w:val="20"/>
          <w:szCs w:val="20"/>
        </w:rPr>
        <w:t xml:space="preserve"> pielęgniarki</w:t>
      </w:r>
    </w:p>
    <w:sectPr w:rsidR="00AE55BA" w:rsidRPr="00AE55BA" w:rsidSect="003B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1D"/>
    <w:rsid w:val="00073DCF"/>
    <w:rsid w:val="001C4CC6"/>
    <w:rsid w:val="003B0857"/>
    <w:rsid w:val="00AE55BA"/>
    <w:rsid w:val="00B1301D"/>
    <w:rsid w:val="00B52DD3"/>
    <w:rsid w:val="00E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barnaba</dc:creator>
  <cp:lastModifiedBy>User</cp:lastModifiedBy>
  <cp:revision>3</cp:revision>
  <dcterms:created xsi:type="dcterms:W3CDTF">2017-11-24T06:50:00Z</dcterms:created>
  <dcterms:modified xsi:type="dcterms:W3CDTF">2023-04-13T06:27:00Z</dcterms:modified>
</cp:coreProperties>
</file>