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360BB" w14:textId="77777777" w:rsidR="00680C96" w:rsidRPr="003A5DC2" w:rsidRDefault="00680C96" w:rsidP="00E2696C">
      <w:pPr>
        <w:spacing w:line="360" w:lineRule="auto"/>
        <w:ind w:left="-426"/>
        <w:jc w:val="right"/>
        <w:rPr>
          <w:rFonts w:ascii="Garamond" w:hAnsi="Garamond" w:cs="Arial"/>
          <w:sz w:val="16"/>
          <w:szCs w:val="16"/>
          <w:lang w:eastAsia="ar-SA"/>
        </w:rPr>
      </w:pPr>
    </w:p>
    <w:p w14:paraId="0477A808" w14:textId="77777777" w:rsidR="003A5DC2" w:rsidRDefault="003A5DC2" w:rsidP="00E2696C">
      <w:pPr>
        <w:spacing w:line="360" w:lineRule="auto"/>
        <w:ind w:left="-426"/>
        <w:jc w:val="right"/>
        <w:rPr>
          <w:rFonts w:ascii="Garamond" w:hAnsi="Garamond" w:cs="Arial"/>
          <w:sz w:val="16"/>
          <w:szCs w:val="16"/>
          <w:lang w:eastAsia="ar-SA"/>
        </w:rPr>
      </w:pPr>
    </w:p>
    <w:p w14:paraId="147864FA" w14:textId="54528019" w:rsidR="00E546A7" w:rsidRPr="003A5DC2" w:rsidRDefault="00E546A7" w:rsidP="00E2696C">
      <w:pPr>
        <w:spacing w:line="360" w:lineRule="auto"/>
        <w:ind w:left="-426"/>
        <w:jc w:val="right"/>
        <w:rPr>
          <w:rFonts w:ascii="Garamond" w:hAnsi="Garamond" w:cs="Arial"/>
          <w:sz w:val="16"/>
          <w:szCs w:val="16"/>
          <w:lang w:eastAsia="ar-SA"/>
        </w:rPr>
      </w:pPr>
      <w:bookmarkStart w:id="0" w:name="_GoBack"/>
      <w:bookmarkEnd w:id="0"/>
      <w:r w:rsidRPr="003A5DC2">
        <w:rPr>
          <w:rFonts w:ascii="Garamond" w:hAnsi="Garamond" w:cs="Arial"/>
          <w:sz w:val="16"/>
          <w:szCs w:val="16"/>
          <w:lang w:eastAsia="ar-SA"/>
        </w:rPr>
        <w:t>Załącznik nr 2 – Oferta cenowa</w:t>
      </w:r>
    </w:p>
    <w:p w14:paraId="639569AD" w14:textId="6B1B7864" w:rsidR="0007739C" w:rsidRPr="00E2696C" w:rsidRDefault="00E546A7" w:rsidP="00E546A7">
      <w:pPr>
        <w:spacing w:line="360" w:lineRule="auto"/>
        <w:jc w:val="center"/>
        <w:rPr>
          <w:b/>
          <w:sz w:val="16"/>
          <w:szCs w:val="16"/>
        </w:rPr>
      </w:pPr>
      <w:r w:rsidRPr="00E2696C">
        <w:rPr>
          <w:b/>
          <w:sz w:val="16"/>
          <w:szCs w:val="16"/>
        </w:rPr>
        <w:t xml:space="preserve">OFERTA CENOWA </w:t>
      </w:r>
    </w:p>
    <w:p w14:paraId="0012EDD6" w14:textId="6DCD05F7" w:rsidR="00BD6A36" w:rsidRPr="00E2696C" w:rsidRDefault="0007739C" w:rsidP="00E2696C">
      <w:pPr>
        <w:jc w:val="center"/>
        <w:rPr>
          <w:rFonts w:ascii="Garamond" w:hAnsi="Garamond" w:cs="Garamond"/>
          <w:b/>
          <w:spacing w:val="2"/>
          <w:position w:val="-1"/>
          <w:sz w:val="16"/>
          <w:szCs w:val="16"/>
          <w:lang w:eastAsia="ar-SA"/>
        </w:rPr>
      </w:pPr>
      <w:r w:rsidRPr="00E2696C">
        <w:rPr>
          <w:b/>
          <w:sz w:val="16"/>
          <w:szCs w:val="16"/>
        </w:rPr>
        <w:t>PAKIET I</w:t>
      </w:r>
      <w:r w:rsidR="00BD6A36" w:rsidRPr="00E2696C">
        <w:rPr>
          <w:b/>
          <w:sz w:val="16"/>
          <w:szCs w:val="16"/>
        </w:rPr>
        <w:t xml:space="preserve"> </w:t>
      </w:r>
      <w:r w:rsidRPr="00E2696C">
        <w:rPr>
          <w:b/>
          <w:sz w:val="16"/>
          <w:szCs w:val="16"/>
        </w:rPr>
        <w:t xml:space="preserve">- </w:t>
      </w:r>
      <w:r w:rsidR="00E2696C" w:rsidRPr="00E2696C">
        <w:rPr>
          <w:rFonts w:ascii="Bookman Old Style" w:hAnsi="Bookman Old Style"/>
          <w:b/>
          <w:color w:val="000000"/>
          <w:sz w:val="16"/>
          <w:szCs w:val="16"/>
        </w:rPr>
        <w:t xml:space="preserve">dla pacjentów, w tym pacjentów zakażonych lub z podejrzeniem zakażenia </w:t>
      </w:r>
      <w:bookmarkStart w:id="1" w:name="_Hlk120019418"/>
      <w:r w:rsidR="00E2696C" w:rsidRPr="00E2696C">
        <w:rPr>
          <w:rFonts w:ascii="Bookman Old Style" w:hAnsi="Bookman Old Style"/>
          <w:b/>
          <w:color w:val="000000"/>
          <w:sz w:val="16"/>
          <w:szCs w:val="16"/>
        </w:rPr>
        <w:t>drobnoustrojami chorobotwórczymi</w:t>
      </w:r>
      <w:bookmarkEnd w:id="1"/>
    </w:p>
    <w:tbl>
      <w:tblPr>
        <w:tblW w:w="110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0"/>
        <w:gridCol w:w="3544"/>
        <w:gridCol w:w="2025"/>
        <w:gridCol w:w="1349"/>
        <w:gridCol w:w="1863"/>
        <w:gridCol w:w="1753"/>
      </w:tblGrid>
      <w:tr w:rsidR="00347D1C" w:rsidRPr="00347D1C" w14:paraId="3780C94B" w14:textId="77777777" w:rsidTr="00E2696C">
        <w:trPr>
          <w:trHeight w:val="125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AD72C" w14:textId="77777777" w:rsidR="00BD6A36" w:rsidRPr="00347D1C" w:rsidRDefault="00BD6A36" w:rsidP="003D45FD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DA82C" w14:textId="77777777" w:rsidR="00BD6A36" w:rsidRPr="00347D1C" w:rsidRDefault="00BD6A36" w:rsidP="003D45FD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Rodzaj przewozu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98AE9" w14:textId="77777777" w:rsidR="00BD6A36" w:rsidRPr="00347D1C" w:rsidRDefault="00BD6A36" w:rsidP="003D45FD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Typ transportu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C7EA" w14:textId="77777777" w:rsidR="00BD6A36" w:rsidRPr="00347D1C" w:rsidRDefault="00BD6A36" w:rsidP="003D45FD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Kierunek transportu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C297C" w14:textId="77777777" w:rsidR="00BD6A36" w:rsidRPr="00347D1C" w:rsidRDefault="00BD6A36" w:rsidP="003D45FD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Szacunkowa ilość zleconych przewozów w ciągu roku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4CD7" w14:textId="7F496199" w:rsidR="00BD6A36" w:rsidRPr="00347D1C" w:rsidRDefault="00BD6A36" w:rsidP="003D45FD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Cena</w:t>
            </w:r>
            <w:r w:rsidR="00682101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 xml:space="preserve"> jednostkowa</w:t>
            </w: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 xml:space="preserve"> brutto</w:t>
            </w:r>
          </w:p>
        </w:tc>
      </w:tr>
      <w:tr w:rsidR="00347D1C" w:rsidRPr="00347D1C" w14:paraId="5D85AD30" w14:textId="77777777" w:rsidTr="00E2696C">
        <w:trPr>
          <w:trHeight w:val="78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71F61" w14:textId="77777777" w:rsidR="00BD6A36" w:rsidRPr="00347D1C" w:rsidRDefault="00BD6A36" w:rsidP="003D45FD">
            <w:pPr>
              <w:spacing w:before="120" w:after="120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BC3FA" w14:textId="77777777" w:rsidR="00BD6A36" w:rsidRPr="00347D1C" w:rsidRDefault="00BD6A36" w:rsidP="003D45FD">
            <w:pPr>
              <w:spacing w:before="120" w:after="120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 xml:space="preserve">Przewóz chorych w granicach administracyjnych miasta Łodzi, </w:t>
            </w:r>
            <w:r w:rsidRPr="003D7417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rozliczane w formie ryczałtu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A0B56" w14:textId="77777777" w:rsidR="00BD6A36" w:rsidRPr="00347D1C" w:rsidRDefault="00BD6A36" w:rsidP="003D45FD">
            <w:pPr>
              <w:spacing w:before="120" w:after="120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Transport specjalistyczny karetką „S”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1C0F4" w14:textId="77777777" w:rsidR="00BD6A36" w:rsidRPr="00347D1C" w:rsidRDefault="00BD6A36" w:rsidP="003D45FD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w jedną stronę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1AE6" w14:textId="3BE77893" w:rsidR="00BD6A36" w:rsidRPr="00B96411" w:rsidRDefault="00CC7948" w:rsidP="003D45FD">
            <w:pPr>
              <w:spacing w:before="120" w:after="120"/>
              <w:jc w:val="center"/>
              <w:rPr>
                <w:highlight w:val="yellow"/>
              </w:rPr>
            </w:pPr>
            <w:r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5</w:t>
            </w:r>
            <w:r w:rsidR="00944330"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 xml:space="preserve">0 </w:t>
            </w:r>
            <w:r w:rsidR="00BD6A36"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9D41" w14:textId="77777777" w:rsidR="00BD6A36" w:rsidRPr="00347D1C" w:rsidRDefault="00BD6A36" w:rsidP="003D45FD">
            <w:pPr>
              <w:spacing w:before="120" w:after="120"/>
              <w:jc w:val="center"/>
            </w:pPr>
            <w:r w:rsidRPr="00347D1C">
              <w:rPr>
                <w:rFonts w:ascii="Garamond" w:eastAsia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……………</w:t>
            </w: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zł</w:t>
            </w:r>
          </w:p>
        </w:tc>
      </w:tr>
      <w:tr w:rsidR="00347D1C" w:rsidRPr="00347D1C" w14:paraId="4C00A300" w14:textId="77777777" w:rsidTr="00E2696C">
        <w:trPr>
          <w:trHeight w:val="105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1FDD3" w14:textId="77777777" w:rsidR="00BD6A36" w:rsidRPr="00347D1C" w:rsidRDefault="00BD6A36" w:rsidP="003D45FD">
            <w:pPr>
              <w:spacing w:before="120" w:after="120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37D5E" w14:textId="77777777" w:rsidR="00BD6A36" w:rsidRPr="00347D1C" w:rsidRDefault="00BD6A36" w:rsidP="003D45FD">
            <w:pPr>
              <w:spacing w:before="120" w:after="120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 xml:space="preserve">Przewóz chorych w granicach administracyjnych miasta Łodzi, </w:t>
            </w:r>
            <w:r w:rsidRPr="003D7417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rozliczane w formie ryczałtu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4069" w14:textId="77777777" w:rsidR="00BD6A36" w:rsidRPr="00347D1C" w:rsidRDefault="00BD6A36" w:rsidP="003D45FD">
            <w:pPr>
              <w:spacing w:before="120" w:after="120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Transport specjalistyczny karetką „S”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CDE00" w14:textId="77777777" w:rsidR="00BD6A36" w:rsidRPr="00347D1C" w:rsidRDefault="00BD6A36" w:rsidP="003D45FD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w obie strony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D8889" w14:textId="77777777" w:rsidR="00BD6A36" w:rsidRPr="00B96411" w:rsidRDefault="00944330" w:rsidP="003D45FD">
            <w:pPr>
              <w:spacing w:before="120" w:after="120"/>
              <w:jc w:val="center"/>
              <w:rPr>
                <w:highlight w:val="yellow"/>
              </w:rPr>
            </w:pPr>
            <w:r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8</w:t>
            </w:r>
            <w:r w:rsidR="00BD6A36"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 xml:space="preserve"> szt</w:t>
            </w:r>
            <w:r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9DC6" w14:textId="77777777" w:rsidR="00BD6A36" w:rsidRPr="00347D1C" w:rsidRDefault="00BD6A36" w:rsidP="003D45FD">
            <w:pPr>
              <w:jc w:val="center"/>
            </w:pPr>
            <w:r w:rsidRPr="00347D1C">
              <w:rPr>
                <w:rFonts w:ascii="Garamond" w:eastAsia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……………</w:t>
            </w: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zł</w:t>
            </w:r>
          </w:p>
        </w:tc>
      </w:tr>
      <w:tr w:rsidR="00347D1C" w:rsidRPr="00347D1C" w14:paraId="5727CFF5" w14:textId="77777777" w:rsidTr="00E2696C">
        <w:trPr>
          <w:trHeight w:val="190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0A65" w14:textId="77777777" w:rsidR="00BD6A36" w:rsidRPr="00347D1C" w:rsidRDefault="003E59C3" w:rsidP="003D45FD">
            <w:pPr>
              <w:spacing w:before="120" w:after="120"/>
            </w:pPr>
            <w:r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DA4E7" w14:textId="77777777" w:rsidR="00BD6A36" w:rsidRPr="00347D1C" w:rsidRDefault="00BD6A36" w:rsidP="003D45FD">
            <w:pPr>
              <w:spacing w:before="120" w:after="120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 xml:space="preserve">Przewozy chorych poza granicami miasta  i województwa łódzkiego – każdy kilometr przejechany w związku z wykonaniem usługi – </w:t>
            </w:r>
            <w:r w:rsidRPr="003D7417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od siedziby Udzielającego  Zamówienia do miejsca zlecenia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BEE17" w14:textId="77777777" w:rsidR="00BD6A36" w:rsidRPr="00347D1C" w:rsidRDefault="00BD6A36" w:rsidP="003D45FD">
            <w:pPr>
              <w:spacing w:before="120" w:after="120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Transport specjalistyczny karetką „S”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965D" w14:textId="77777777" w:rsidR="00BD6A36" w:rsidRPr="00347D1C" w:rsidRDefault="00BD6A36" w:rsidP="003D45FD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A357F" w14:textId="77777777" w:rsidR="00BD6A36" w:rsidRPr="00B96411" w:rsidRDefault="00944330" w:rsidP="003D45FD">
            <w:pPr>
              <w:spacing w:before="120" w:after="120"/>
              <w:jc w:val="center"/>
              <w:rPr>
                <w:highlight w:val="yellow"/>
              </w:rPr>
            </w:pPr>
            <w:r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15</w:t>
            </w:r>
            <w:r w:rsidR="00BD6A36"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F618" w14:textId="77777777" w:rsidR="00BD6A36" w:rsidRPr="00347D1C" w:rsidRDefault="00BD6A36" w:rsidP="003D45FD">
            <w:pPr>
              <w:jc w:val="center"/>
            </w:pPr>
            <w:r w:rsidRPr="00347D1C">
              <w:rPr>
                <w:rFonts w:ascii="Garamond" w:eastAsia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………</w:t>
            </w: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zł/km</w:t>
            </w:r>
          </w:p>
        </w:tc>
      </w:tr>
      <w:tr w:rsidR="00347D1C" w:rsidRPr="00347D1C" w14:paraId="1F9302C1" w14:textId="77777777" w:rsidTr="00E2696C">
        <w:trPr>
          <w:trHeight w:val="113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61D0A8" w14:textId="77777777" w:rsidR="00BD6A36" w:rsidRPr="00347D1C" w:rsidRDefault="003E59C3" w:rsidP="003D45FD">
            <w:pPr>
              <w:spacing w:before="120" w:after="120"/>
            </w:pPr>
            <w:r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9107" w14:textId="77777777" w:rsidR="00BD6A36" w:rsidRPr="00347D1C" w:rsidRDefault="00BD6A36" w:rsidP="003D45FD">
            <w:pPr>
              <w:spacing w:before="120" w:after="120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 xml:space="preserve">Pozostawanie w dyspozycji Zamawiającego w miejscu przez niego wskazanym </w:t>
            </w:r>
            <w:r w:rsidRPr="003D7417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w rozliczeniu godzinowym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E84C6" w14:textId="77777777" w:rsidR="00BD6A36" w:rsidRPr="00347D1C" w:rsidRDefault="00BD6A36" w:rsidP="003D45FD">
            <w:pPr>
              <w:spacing w:before="120" w:after="120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Transport specjalistyczny karetką „S”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8617E" w14:textId="77777777" w:rsidR="00BD6A36" w:rsidRPr="00347D1C" w:rsidRDefault="00BD6A36" w:rsidP="003D45FD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F625" w14:textId="77777777" w:rsidR="00BD6A36" w:rsidRPr="00B96411" w:rsidRDefault="00944330" w:rsidP="003D45FD">
            <w:pPr>
              <w:spacing w:before="120" w:after="120"/>
              <w:jc w:val="center"/>
              <w:rPr>
                <w:highlight w:val="yellow"/>
              </w:rPr>
            </w:pPr>
            <w:r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10</w:t>
            </w:r>
            <w:r w:rsidR="00BD6A36"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94F9" w14:textId="77777777" w:rsidR="00BD6A36" w:rsidRPr="00347D1C" w:rsidRDefault="00BD6A36" w:rsidP="003D45FD">
            <w:pPr>
              <w:jc w:val="center"/>
            </w:pPr>
            <w:r w:rsidRPr="00347D1C">
              <w:rPr>
                <w:rFonts w:ascii="Garamond" w:eastAsia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………</w:t>
            </w: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.zł/h</w:t>
            </w:r>
          </w:p>
        </w:tc>
      </w:tr>
      <w:tr w:rsidR="00522867" w:rsidRPr="00347D1C" w14:paraId="298AE5ED" w14:textId="77777777" w:rsidTr="00E2696C">
        <w:trPr>
          <w:trHeight w:val="508"/>
        </w:trPr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DD67F9" w14:textId="77777777" w:rsidR="00522867" w:rsidRDefault="00522867" w:rsidP="003D45FD">
            <w:pPr>
              <w:spacing w:before="120" w:after="120"/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1A9AB1" w14:textId="12474690" w:rsidR="00522867" w:rsidRPr="00E77F3F" w:rsidRDefault="00522867" w:rsidP="003D45FD">
            <w:pPr>
              <w:spacing w:before="120" w:after="120"/>
              <w:jc w:val="center"/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</w:pPr>
            <w:r w:rsidRPr="00B05516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RAZEM</w:t>
            </w:r>
            <w:r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61BA" w14:textId="77777777" w:rsidR="00522867" w:rsidRPr="00347D1C" w:rsidRDefault="00522867" w:rsidP="003D45FD">
            <w:pPr>
              <w:jc w:val="center"/>
              <w:rPr>
                <w:rFonts w:ascii="Garamond" w:eastAsia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Garamond" w:eastAsia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………… zł</w:t>
            </w:r>
          </w:p>
        </w:tc>
      </w:tr>
    </w:tbl>
    <w:p w14:paraId="3E952843" w14:textId="43F5DB79" w:rsidR="00E2696C" w:rsidRPr="00E2696C" w:rsidRDefault="00E2696C" w:rsidP="00E2696C">
      <w:pPr>
        <w:spacing w:before="120" w:after="120"/>
        <w:ind w:left="5672"/>
        <w:jc w:val="both"/>
        <w:rPr>
          <w:rFonts w:ascii="Garamond" w:eastAsia="Garamond" w:hAnsi="Garamond" w:cs="Garamond"/>
          <w:sz w:val="16"/>
          <w:szCs w:val="16"/>
          <w:lang w:eastAsia="ar-SA"/>
        </w:rPr>
      </w:pPr>
      <w:r>
        <w:rPr>
          <w:rFonts w:ascii="Garamond" w:eastAsia="Garamond" w:hAnsi="Garamond" w:cs="Garamond"/>
          <w:sz w:val="20"/>
          <w:szCs w:val="20"/>
          <w:lang w:eastAsia="ar-SA"/>
        </w:rPr>
        <w:t xml:space="preserve">                                                                                                               </w:t>
      </w:r>
      <w:r w:rsidRPr="00E2696C">
        <w:rPr>
          <w:rFonts w:ascii="Garamond" w:eastAsia="Garamond" w:hAnsi="Garamond" w:cs="Garamond"/>
          <w:sz w:val="16"/>
          <w:szCs w:val="16"/>
          <w:lang w:eastAsia="ar-SA"/>
        </w:rPr>
        <w:t>……………………………</w:t>
      </w:r>
    </w:p>
    <w:p w14:paraId="1CD2880F" w14:textId="16A481B6" w:rsidR="0007739C" w:rsidRDefault="00E2696C" w:rsidP="00E2696C">
      <w:pPr>
        <w:spacing w:before="120" w:after="120"/>
        <w:ind w:left="5672"/>
        <w:jc w:val="both"/>
        <w:rPr>
          <w:rFonts w:ascii="Garamond" w:hAnsi="Garamond" w:cs="Arial"/>
          <w:sz w:val="16"/>
          <w:szCs w:val="16"/>
          <w:lang w:eastAsia="ar-SA"/>
        </w:rPr>
      </w:pPr>
      <w:r w:rsidRPr="00E2696C">
        <w:rPr>
          <w:rFonts w:ascii="Garamond" w:hAnsi="Garamond" w:cs="Arial"/>
          <w:sz w:val="16"/>
          <w:szCs w:val="16"/>
          <w:lang w:eastAsia="ar-SA"/>
        </w:rPr>
        <w:t xml:space="preserve">    Data i podpis Oferenta</w:t>
      </w:r>
    </w:p>
    <w:p w14:paraId="74E0DDF7" w14:textId="77777777" w:rsidR="00264E51" w:rsidRPr="00E2696C" w:rsidRDefault="00264E51" w:rsidP="00E2696C">
      <w:pPr>
        <w:spacing w:before="120" w:after="120"/>
        <w:ind w:left="5672"/>
        <w:jc w:val="both"/>
        <w:rPr>
          <w:rFonts w:ascii="Trebuchet MS" w:hAnsi="Trebuchet MS" w:cs="Trebuchet MS"/>
          <w:sz w:val="16"/>
          <w:szCs w:val="16"/>
          <w:lang w:eastAsia="ar-SA"/>
        </w:rPr>
      </w:pPr>
    </w:p>
    <w:p w14:paraId="612C7918" w14:textId="7C2F52FF" w:rsidR="0007739C" w:rsidRPr="00E2696C" w:rsidRDefault="0007739C" w:rsidP="00E2696C">
      <w:pPr>
        <w:jc w:val="center"/>
        <w:rPr>
          <w:rFonts w:ascii="Garamond" w:hAnsi="Garamond" w:cs="Garamond"/>
          <w:b/>
          <w:spacing w:val="2"/>
          <w:position w:val="-1"/>
          <w:sz w:val="16"/>
          <w:szCs w:val="16"/>
          <w:lang w:eastAsia="ar-SA"/>
        </w:rPr>
      </w:pPr>
      <w:r w:rsidRPr="00E2696C">
        <w:rPr>
          <w:b/>
          <w:sz w:val="16"/>
          <w:szCs w:val="16"/>
        </w:rPr>
        <w:t xml:space="preserve">PAKIET II - </w:t>
      </w:r>
      <w:r w:rsidR="00E2696C" w:rsidRPr="00E2696C">
        <w:rPr>
          <w:rFonts w:ascii="Bookman Old Style" w:hAnsi="Bookman Old Style"/>
          <w:b/>
          <w:color w:val="000000"/>
          <w:sz w:val="16"/>
          <w:szCs w:val="16"/>
        </w:rPr>
        <w:t xml:space="preserve">dla pacjentów z otyłością olbrzymią /pacjentów </w:t>
      </w:r>
      <w:proofErr w:type="spellStart"/>
      <w:r w:rsidR="00E2696C" w:rsidRPr="00E2696C">
        <w:rPr>
          <w:rFonts w:ascii="Bookman Old Style" w:hAnsi="Bookman Old Style"/>
          <w:b/>
          <w:color w:val="000000"/>
          <w:sz w:val="16"/>
          <w:szCs w:val="16"/>
        </w:rPr>
        <w:t>bariatrycznych</w:t>
      </w:r>
      <w:proofErr w:type="spellEnd"/>
      <w:r w:rsidR="00E2696C" w:rsidRPr="00E2696C">
        <w:rPr>
          <w:rFonts w:ascii="Bookman Old Style" w:hAnsi="Bookman Old Style"/>
          <w:b/>
          <w:color w:val="000000"/>
          <w:sz w:val="16"/>
          <w:szCs w:val="16"/>
        </w:rPr>
        <w:t>/ chorych o wadze powyżej 200 kg, w tym pacjentów zakażonych lub z podejrzeniem zakażenia drobnoustrojami chorobotwórczymi</w:t>
      </w:r>
    </w:p>
    <w:tbl>
      <w:tblPr>
        <w:tblW w:w="110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5"/>
        <w:gridCol w:w="3535"/>
        <w:gridCol w:w="2017"/>
        <w:gridCol w:w="1344"/>
        <w:gridCol w:w="1859"/>
        <w:gridCol w:w="1749"/>
      </w:tblGrid>
      <w:tr w:rsidR="0007739C" w:rsidRPr="00347D1C" w14:paraId="62788031" w14:textId="77777777" w:rsidTr="00264E51">
        <w:trPr>
          <w:trHeight w:val="95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E70B4" w14:textId="77777777" w:rsidR="0007739C" w:rsidRPr="00347D1C" w:rsidRDefault="0007739C" w:rsidP="0003116F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65AD8" w14:textId="77777777" w:rsidR="0007739C" w:rsidRPr="00347D1C" w:rsidRDefault="0007739C" w:rsidP="0003116F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Rodzaj przewozu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7E5D0" w14:textId="77777777" w:rsidR="0007739C" w:rsidRPr="00347D1C" w:rsidRDefault="0007739C" w:rsidP="0003116F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Typ transportu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84922" w14:textId="77777777" w:rsidR="0007739C" w:rsidRPr="00347D1C" w:rsidRDefault="0007739C" w:rsidP="0003116F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Kierunek transportu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A7ED5" w14:textId="77777777" w:rsidR="0007739C" w:rsidRPr="00347D1C" w:rsidRDefault="0007739C" w:rsidP="0003116F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Szacunkowa ilość zleconych przewozów w ciągu roku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9747" w14:textId="77777777" w:rsidR="0007739C" w:rsidRPr="00347D1C" w:rsidRDefault="0007739C" w:rsidP="0003116F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Cena</w:t>
            </w:r>
            <w:r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 xml:space="preserve"> jednostkowa</w:t>
            </w: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 xml:space="preserve"> brutto</w:t>
            </w:r>
          </w:p>
        </w:tc>
      </w:tr>
      <w:tr w:rsidR="0007739C" w:rsidRPr="00347D1C" w14:paraId="247E1818" w14:textId="77777777" w:rsidTr="00264E51">
        <w:trPr>
          <w:trHeight w:val="70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ACC3D" w14:textId="77777777" w:rsidR="0007739C" w:rsidRPr="00347D1C" w:rsidRDefault="0007739C" w:rsidP="0003116F">
            <w:pPr>
              <w:spacing w:before="120" w:after="120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2457" w14:textId="77777777" w:rsidR="0007739C" w:rsidRPr="00347D1C" w:rsidRDefault="0007739C" w:rsidP="0003116F">
            <w:pPr>
              <w:spacing w:before="120" w:after="120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 xml:space="preserve">Przewóz chorych w granicach administracyjnych miasta Łodzi, </w:t>
            </w:r>
            <w:r w:rsidRPr="003D7417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rozliczane w formie ryczałtu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0F1D3" w14:textId="77777777" w:rsidR="0007739C" w:rsidRPr="00347D1C" w:rsidRDefault="0007739C" w:rsidP="0003116F">
            <w:pPr>
              <w:spacing w:before="120" w:after="120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Transport specjalistyczny karetką „S”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A0BC9" w14:textId="77777777" w:rsidR="0007739C" w:rsidRPr="00347D1C" w:rsidRDefault="0007739C" w:rsidP="0003116F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w jedną stronę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2F996" w14:textId="6B80EC0C" w:rsidR="0007739C" w:rsidRPr="00B96411" w:rsidRDefault="009C2852" w:rsidP="0003116F">
            <w:pPr>
              <w:spacing w:before="120" w:after="120"/>
              <w:jc w:val="center"/>
              <w:rPr>
                <w:highlight w:val="yellow"/>
              </w:rPr>
            </w:pPr>
            <w:r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2</w:t>
            </w:r>
            <w:r w:rsidR="0007739C"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A19F" w14:textId="77777777" w:rsidR="0007739C" w:rsidRPr="00347D1C" w:rsidRDefault="0007739C" w:rsidP="0003116F">
            <w:pPr>
              <w:spacing w:before="120" w:after="120"/>
              <w:jc w:val="center"/>
            </w:pPr>
            <w:r w:rsidRPr="00347D1C">
              <w:rPr>
                <w:rFonts w:ascii="Garamond" w:eastAsia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……………</w:t>
            </w: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zł</w:t>
            </w:r>
          </w:p>
        </w:tc>
      </w:tr>
      <w:tr w:rsidR="0007739C" w:rsidRPr="00347D1C" w14:paraId="524F5A08" w14:textId="77777777" w:rsidTr="00264E51">
        <w:trPr>
          <w:trHeight w:val="95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F2790" w14:textId="77777777" w:rsidR="0007739C" w:rsidRPr="00347D1C" w:rsidRDefault="0007739C" w:rsidP="0003116F">
            <w:pPr>
              <w:spacing w:before="120" w:after="120"/>
            </w:pPr>
            <w:r w:rsidRPr="00347D1C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D86CC" w14:textId="77777777" w:rsidR="0007739C" w:rsidRPr="00347D1C" w:rsidRDefault="0007739C" w:rsidP="0003116F">
            <w:pPr>
              <w:spacing w:before="120" w:after="120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 xml:space="preserve">Przewóz chorych w granicach administracyjnych miasta Łodzi, </w:t>
            </w:r>
            <w:r w:rsidRPr="003D7417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rozliczane w formie ryczałtu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8FE86" w14:textId="77777777" w:rsidR="0007739C" w:rsidRPr="00347D1C" w:rsidRDefault="0007739C" w:rsidP="0003116F">
            <w:pPr>
              <w:spacing w:before="120" w:after="120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Transport specjalistyczny karetką „S”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94048" w14:textId="77777777" w:rsidR="0007739C" w:rsidRPr="00347D1C" w:rsidRDefault="0007739C" w:rsidP="0003116F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w obie strony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3EFB0" w14:textId="48DBB51E" w:rsidR="0007739C" w:rsidRPr="00B96411" w:rsidRDefault="009C2852" w:rsidP="0003116F">
            <w:pPr>
              <w:spacing w:before="120" w:after="120"/>
              <w:jc w:val="center"/>
              <w:rPr>
                <w:highlight w:val="yellow"/>
              </w:rPr>
            </w:pPr>
            <w:r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2</w:t>
            </w:r>
            <w:r w:rsidR="0007739C"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EB22" w14:textId="77777777" w:rsidR="0007739C" w:rsidRPr="00347D1C" w:rsidRDefault="0007739C" w:rsidP="0003116F">
            <w:pPr>
              <w:jc w:val="center"/>
            </w:pPr>
            <w:r w:rsidRPr="00347D1C">
              <w:rPr>
                <w:rFonts w:ascii="Garamond" w:eastAsia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……………</w:t>
            </w: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zł</w:t>
            </w:r>
          </w:p>
        </w:tc>
      </w:tr>
      <w:tr w:rsidR="0007739C" w:rsidRPr="00347D1C" w14:paraId="2EA081FC" w14:textId="77777777" w:rsidTr="00264E51">
        <w:trPr>
          <w:trHeight w:val="180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DD2AD" w14:textId="77777777" w:rsidR="0007739C" w:rsidRPr="00347D1C" w:rsidRDefault="0007739C" w:rsidP="0003116F">
            <w:pPr>
              <w:spacing w:before="120" w:after="120"/>
            </w:pPr>
            <w:r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814A8" w14:textId="77777777" w:rsidR="0007739C" w:rsidRPr="00347D1C" w:rsidRDefault="0007739C" w:rsidP="0003116F">
            <w:pPr>
              <w:spacing w:before="120" w:after="120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 xml:space="preserve">Przewozy chorych poza granicami miasta  i województwa łódzkiego – każdy kilometr przejechany w związku z wykonaniem usługi – </w:t>
            </w:r>
            <w:r w:rsidRPr="003D7417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od siedziby Udzielającego  Zamówienia do miejsca zlecenia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5AC2" w14:textId="77777777" w:rsidR="0007739C" w:rsidRPr="00347D1C" w:rsidRDefault="0007739C" w:rsidP="0003116F">
            <w:pPr>
              <w:spacing w:before="120" w:after="120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Transport specjalistyczny karetką „S”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8345" w14:textId="77777777" w:rsidR="0007739C" w:rsidRPr="00347D1C" w:rsidRDefault="0007739C" w:rsidP="0003116F">
            <w:pPr>
              <w:spacing w:before="120" w:after="120"/>
              <w:jc w:val="center"/>
            </w:pP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A9C9" w14:textId="756C3311" w:rsidR="0007739C" w:rsidRPr="00B96411" w:rsidRDefault="009C2852" w:rsidP="0003116F">
            <w:pPr>
              <w:spacing w:before="120" w:after="120"/>
              <w:jc w:val="center"/>
              <w:rPr>
                <w:highlight w:val="yellow"/>
              </w:rPr>
            </w:pPr>
            <w:r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2</w:t>
            </w:r>
            <w:r w:rsidR="0007739C" w:rsidRPr="002C1897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54F1" w14:textId="77777777" w:rsidR="0007739C" w:rsidRPr="00347D1C" w:rsidRDefault="0007739C" w:rsidP="0003116F">
            <w:pPr>
              <w:jc w:val="center"/>
            </w:pPr>
            <w:r w:rsidRPr="00347D1C">
              <w:rPr>
                <w:rFonts w:ascii="Garamond" w:eastAsia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………</w:t>
            </w:r>
            <w:r w:rsidRPr="00347D1C"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zł/km</w:t>
            </w:r>
          </w:p>
        </w:tc>
      </w:tr>
      <w:tr w:rsidR="0007739C" w:rsidRPr="00347D1C" w14:paraId="2DD0C8BA" w14:textId="77777777" w:rsidTr="00E2696C">
        <w:trPr>
          <w:trHeight w:val="461"/>
        </w:trPr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C7BC87" w14:textId="77777777" w:rsidR="0007739C" w:rsidRDefault="0007739C" w:rsidP="0003116F">
            <w:pPr>
              <w:spacing w:before="120" w:after="120"/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</w:pPr>
          </w:p>
        </w:tc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B983E57" w14:textId="77777777" w:rsidR="0007739C" w:rsidRPr="00E77F3F" w:rsidRDefault="0007739C" w:rsidP="0003116F">
            <w:pPr>
              <w:spacing w:before="120" w:after="120"/>
              <w:jc w:val="center"/>
              <w:rPr>
                <w:rFonts w:ascii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</w:pPr>
            <w:r w:rsidRPr="00B05516"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RAZEM</w:t>
            </w:r>
            <w:r>
              <w:rPr>
                <w:rFonts w:ascii="Garamond" w:hAnsi="Garamond" w:cs="Garamond"/>
                <w:b/>
                <w:spacing w:val="2"/>
                <w:position w:val="-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6B65" w14:textId="77777777" w:rsidR="0007739C" w:rsidRPr="00347D1C" w:rsidRDefault="0007739C" w:rsidP="0003116F">
            <w:pPr>
              <w:jc w:val="center"/>
              <w:rPr>
                <w:rFonts w:ascii="Garamond" w:eastAsia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</w:pPr>
            <w:r>
              <w:rPr>
                <w:rFonts w:ascii="Garamond" w:eastAsia="Garamond" w:hAnsi="Garamond" w:cs="Garamond"/>
                <w:spacing w:val="2"/>
                <w:position w:val="-1"/>
                <w:sz w:val="20"/>
                <w:szCs w:val="20"/>
                <w:lang w:eastAsia="ar-SA"/>
              </w:rPr>
              <w:t>………… zł</w:t>
            </w:r>
          </w:p>
        </w:tc>
      </w:tr>
    </w:tbl>
    <w:p w14:paraId="2CAF8A5F" w14:textId="77777777" w:rsidR="00E546A7" w:rsidRPr="00E2696C" w:rsidRDefault="00E546A7" w:rsidP="00E546A7">
      <w:pPr>
        <w:spacing w:before="120" w:after="120"/>
        <w:ind w:left="5672"/>
        <w:jc w:val="both"/>
        <w:rPr>
          <w:rFonts w:ascii="Garamond" w:eastAsia="Garamond" w:hAnsi="Garamond" w:cs="Garamond"/>
          <w:sz w:val="16"/>
          <w:szCs w:val="16"/>
          <w:lang w:eastAsia="ar-SA"/>
        </w:rPr>
      </w:pPr>
      <w:r w:rsidRPr="00E2696C">
        <w:rPr>
          <w:rFonts w:ascii="Garamond" w:eastAsia="Garamond" w:hAnsi="Garamond" w:cs="Garamond"/>
          <w:sz w:val="16"/>
          <w:szCs w:val="16"/>
          <w:lang w:eastAsia="ar-SA"/>
        </w:rPr>
        <w:t>……………………………</w:t>
      </w:r>
    </w:p>
    <w:p w14:paraId="655C270A" w14:textId="77777777" w:rsidR="00A6535C" w:rsidRPr="00E2696C" w:rsidRDefault="00334BBD" w:rsidP="00BD6A36">
      <w:pPr>
        <w:spacing w:before="120" w:after="120"/>
        <w:ind w:left="5672"/>
        <w:jc w:val="both"/>
        <w:rPr>
          <w:rFonts w:ascii="Trebuchet MS" w:hAnsi="Trebuchet MS" w:cs="Trebuchet MS"/>
          <w:sz w:val="16"/>
          <w:szCs w:val="16"/>
          <w:lang w:eastAsia="ar-SA"/>
        </w:rPr>
      </w:pPr>
      <w:r w:rsidRPr="00347D1C">
        <w:rPr>
          <w:rFonts w:ascii="Garamond" w:hAnsi="Garamond" w:cs="Arial"/>
          <w:sz w:val="22"/>
          <w:szCs w:val="22"/>
          <w:lang w:eastAsia="ar-SA"/>
        </w:rPr>
        <w:t xml:space="preserve">    </w:t>
      </w:r>
      <w:r w:rsidR="00E546A7" w:rsidRPr="00E2696C">
        <w:rPr>
          <w:rFonts w:ascii="Garamond" w:hAnsi="Garamond" w:cs="Arial"/>
          <w:sz w:val="16"/>
          <w:szCs w:val="16"/>
          <w:lang w:eastAsia="ar-SA"/>
        </w:rPr>
        <w:t>Data i podpis Oferenta</w:t>
      </w:r>
    </w:p>
    <w:sectPr w:rsidR="00A6535C" w:rsidRPr="00E2696C" w:rsidSect="00E2696C">
      <w:pgSz w:w="11906" w:h="16838"/>
      <w:pgMar w:top="0" w:right="141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A7"/>
    <w:rsid w:val="0007739C"/>
    <w:rsid w:val="000E0709"/>
    <w:rsid w:val="00145C55"/>
    <w:rsid w:val="001F2C80"/>
    <w:rsid w:val="00264E51"/>
    <w:rsid w:val="002C1897"/>
    <w:rsid w:val="00334BBD"/>
    <w:rsid w:val="00347D1C"/>
    <w:rsid w:val="003A5DC2"/>
    <w:rsid w:val="003D7417"/>
    <w:rsid w:val="003E59C3"/>
    <w:rsid w:val="004D17A3"/>
    <w:rsid w:val="00522867"/>
    <w:rsid w:val="00680C96"/>
    <w:rsid w:val="00682101"/>
    <w:rsid w:val="00944330"/>
    <w:rsid w:val="009C2852"/>
    <w:rsid w:val="009C6713"/>
    <w:rsid w:val="00A6535C"/>
    <w:rsid w:val="00B05516"/>
    <w:rsid w:val="00B96411"/>
    <w:rsid w:val="00BD6A36"/>
    <w:rsid w:val="00BE4698"/>
    <w:rsid w:val="00CC7948"/>
    <w:rsid w:val="00D9279C"/>
    <w:rsid w:val="00E2696C"/>
    <w:rsid w:val="00E546A7"/>
    <w:rsid w:val="00E77F3F"/>
    <w:rsid w:val="00F1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B0CB"/>
  <w15:chartTrackingRefBased/>
  <w15:docId w15:val="{AC55EC82-2654-409D-B5D6-409A7248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46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546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7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79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2023-10-30T10:00:00Z</cp:lastPrinted>
  <dcterms:created xsi:type="dcterms:W3CDTF">2019-05-22T06:57:00Z</dcterms:created>
  <dcterms:modified xsi:type="dcterms:W3CDTF">2023-10-30T10:01:00Z</dcterms:modified>
</cp:coreProperties>
</file>